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94851" w14:textId="220A21BF" w:rsidR="0001253A" w:rsidRDefault="0001253A" w:rsidP="00390C3B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  <w:r w:rsidRPr="0001253A">
        <w:rPr>
          <w:rFonts w:ascii="Times New Roman" w:hAnsi="Times New Roman"/>
          <w:b/>
          <w:noProof/>
          <w:szCs w:val="24"/>
        </w:rPr>
        <w:drawing>
          <wp:inline distT="0" distB="0" distL="0" distR="0" wp14:anchorId="021473C9" wp14:editId="2A534B0C">
            <wp:extent cx="6645910" cy="973836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73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7108D" w14:textId="7D0B2AE3" w:rsidR="00390C3B" w:rsidRDefault="00390C3B" w:rsidP="00390C3B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ТЕМАТИЧЕСКОЕ ПЛАНИРОВАНИЕ</w:t>
      </w:r>
    </w:p>
    <w:p w14:paraId="7032D0FA" w14:textId="77777777" w:rsidR="00390C3B" w:rsidRDefault="00390C3B" w:rsidP="00390C3B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</w:p>
    <w:p w14:paraId="68880C44" w14:textId="77777777" w:rsidR="00390C3B" w:rsidRDefault="00390C3B" w:rsidP="00390C3B">
      <w:pPr>
        <w:jc w:val="both"/>
        <w:rPr>
          <w:rFonts w:ascii="Times New Roman" w:hAnsi="Times New Roman"/>
        </w:rPr>
      </w:pPr>
      <w:r w:rsidRPr="008D2D89">
        <w:rPr>
          <w:rFonts w:ascii="Times New Roman" w:hAnsi="Times New Roman"/>
        </w:rPr>
        <w:t>ОБЩАЯ ХАРАКТЕРИ</w:t>
      </w:r>
      <w:r>
        <w:rPr>
          <w:rFonts w:ascii="Times New Roman" w:hAnsi="Times New Roman"/>
        </w:rPr>
        <w:t>СТИКА УЧЕБНОГО ПРЕДМЕТА «</w:t>
      </w:r>
      <w:proofErr w:type="spellStart"/>
      <w:r>
        <w:rPr>
          <w:rFonts w:ascii="Times New Roman" w:hAnsi="Times New Roman"/>
        </w:rPr>
        <w:t>ОБЩЕСТВОЗНАНИЕ</w:t>
      </w:r>
      <w:proofErr w:type="gramStart"/>
      <w:r w:rsidRPr="008D2D89">
        <w:rPr>
          <w:rFonts w:ascii="Times New Roman" w:hAnsi="Times New Roman"/>
        </w:rPr>
        <w:t>»</w:t>
      </w:r>
      <w:r>
        <w:rPr>
          <w:rFonts w:ascii="Times New Roman" w:hAnsi="Times New Roman"/>
        </w:rPr>
        <w:t>.</w:t>
      </w:r>
      <w:r w:rsidRPr="00860008">
        <w:rPr>
          <w:rFonts w:ascii="Times New Roman" w:hAnsi="Times New Roman"/>
        </w:rPr>
        <w:t>Обществознание</w:t>
      </w:r>
      <w:proofErr w:type="spellEnd"/>
      <w:proofErr w:type="gramEnd"/>
      <w:r w:rsidRPr="00860008">
        <w:rPr>
          <w:rFonts w:ascii="Times New Roman" w:hAnsi="Times New Roman"/>
        </w:rPr>
        <w:t xml:space="preserve">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 Изучение курса «Обществознание»,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Отечеству, приверженности национальным ценностям. Привлечение при изучении курса различных источников социальной информации, включая СМИ и Интернет, помогает школьникам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 Изучение учебного курса «Обществознание»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</w:t>
      </w:r>
      <w:r>
        <w:rPr>
          <w:rFonts w:ascii="Times New Roman" w:hAnsi="Times New Roman"/>
        </w:rPr>
        <w:t>.</w:t>
      </w:r>
    </w:p>
    <w:p w14:paraId="464B79E0" w14:textId="77777777" w:rsidR="00390C3B" w:rsidRDefault="00390C3B" w:rsidP="00390C3B">
      <w:pPr>
        <w:jc w:val="both"/>
        <w:rPr>
          <w:rFonts w:ascii="Times New Roman" w:hAnsi="Times New Roman"/>
        </w:rPr>
      </w:pPr>
      <w:r w:rsidRPr="008D2D89">
        <w:rPr>
          <w:rFonts w:ascii="Times New Roman" w:hAnsi="Times New Roman"/>
        </w:rPr>
        <w:t>ЦЕЛИ ИЗУ</w:t>
      </w:r>
      <w:r>
        <w:rPr>
          <w:rFonts w:ascii="Times New Roman" w:hAnsi="Times New Roman"/>
        </w:rPr>
        <w:t>ЧЕНИЯ УЧЕБНОГО ПРЕДМЕТА «</w:t>
      </w:r>
      <w:proofErr w:type="spellStart"/>
      <w:r>
        <w:rPr>
          <w:rFonts w:ascii="Times New Roman" w:hAnsi="Times New Roman"/>
        </w:rPr>
        <w:t>ОБЩЕСТВОЗНАНИЕ</w:t>
      </w:r>
      <w:proofErr w:type="gramStart"/>
      <w:r w:rsidRPr="008D2D89">
        <w:rPr>
          <w:rFonts w:ascii="Times New Roman" w:hAnsi="Times New Roman"/>
        </w:rPr>
        <w:t>»</w:t>
      </w:r>
      <w:r>
        <w:rPr>
          <w:rFonts w:ascii="Times New Roman" w:hAnsi="Times New Roman"/>
        </w:rPr>
        <w:t>.</w:t>
      </w:r>
      <w:r w:rsidRPr="00860008">
        <w:rPr>
          <w:rFonts w:ascii="Times New Roman" w:hAnsi="Times New Roman"/>
        </w:rPr>
        <w:t>Целями</w:t>
      </w:r>
      <w:proofErr w:type="spellEnd"/>
      <w:proofErr w:type="gramEnd"/>
      <w:r w:rsidRPr="00860008">
        <w:rPr>
          <w:rFonts w:ascii="Times New Roman" w:hAnsi="Times New Roman"/>
        </w:rPr>
        <w:t xml:space="preserve"> обществоведческого образования в основной школе являются: </w:t>
      </w:r>
    </w:p>
    <w:p w14:paraId="588F52CD" w14:textId="77777777" w:rsidR="00390C3B" w:rsidRDefault="00390C3B" w:rsidP="00390C3B">
      <w:pPr>
        <w:jc w:val="both"/>
        <w:rPr>
          <w:rFonts w:ascii="Times New Roman" w:hAnsi="Times New Roman"/>
        </w:rPr>
      </w:pPr>
      <w:r w:rsidRPr="00860008">
        <w:rPr>
          <w:rFonts w:ascii="Times New Roman" w:hAnsi="Times New Roman"/>
        </w:rPr>
        <w:t>— воспитание общероссийской идентичности, патриотизма, гражданственности, социальной ответственности, правового самосознания, приверженности базовым ценностям нашего народа;</w:t>
      </w:r>
    </w:p>
    <w:p w14:paraId="0D6866CE" w14:textId="77777777" w:rsidR="00390C3B" w:rsidRDefault="00390C3B" w:rsidP="00390C3B">
      <w:pPr>
        <w:jc w:val="both"/>
        <w:rPr>
          <w:rFonts w:ascii="Times New Roman" w:hAnsi="Times New Roman"/>
        </w:rPr>
      </w:pPr>
      <w:r w:rsidRPr="00860008">
        <w:rPr>
          <w:rFonts w:ascii="Times New Roman" w:hAnsi="Times New Roman"/>
        </w:rPr>
        <w:t xml:space="preserve"> — 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14:paraId="793CA8A0" w14:textId="77777777" w:rsidR="00390C3B" w:rsidRDefault="00390C3B" w:rsidP="00390C3B">
      <w:pPr>
        <w:jc w:val="both"/>
        <w:rPr>
          <w:rFonts w:ascii="Times New Roman" w:hAnsi="Times New Roman"/>
        </w:rPr>
      </w:pPr>
      <w:r w:rsidRPr="00860008">
        <w:rPr>
          <w:rFonts w:ascii="Times New Roman" w:hAnsi="Times New Roman"/>
        </w:rPr>
        <w:t xml:space="preserve">— развитие личности на исключительно важном этапе её социализации  </w:t>
      </w:r>
    </w:p>
    <w:p w14:paraId="271E0062" w14:textId="77777777" w:rsidR="00390C3B" w:rsidRDefault="00390C3B" w:rsidP="00390C3B">
      <w:pPr>
        <w:jc w:val="both"/>
        <w:rPr>
          <w:rFonts w:ascii="Times New Roman" w:hAnsi="Times New Roman"/>
        </w:rPr>
      </w:pPr>
      <w:r w:rsidRPr="00860008">
        <w:rPr>
          <w:rFonts w:ascii="Times New Roman" w:hAnsi="Times New Roman"/>
        </w:rPr>
        <w:t xml:space="preserve">—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 </w:t>
      </w:r>
    </w:p>
    <w:p w14:paraId="450165A0" w14:textId="77777777" w:rsidR="00390C3B" w:rsidRDefault="00390C3B" w:rsidP="00390C3B">
      <w:pPr>
        <w:jc w:val="both"/>
        <w:rPr>
          <w:rFonts w:ascii="Times New Roman" w:hAnsi="Times New Roman"/>
        </w:rPr>
      </w:pPr>
      <w:r w:rsidRPr="00860008">
        <w:rPr>
          <w:rFonts w:ascii="Times New Roman" w:hAnsi="Times New Roman"/>
        </w:rPr>
        <w:t xml:space="preserve">— формирование у учащихся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общественных отношений, необходимых для взаимодействия с социальной средой и выполнения типичных социальных ролей человека и гражданина; </w:t>
      </w:r>
    </w:p>
    <w:p w14:paraId="61A4838A" w14:textId="77777777" w:rsidR="00390C3B" w:rsidRDefault="00390C3B" w:rsidP="00390C3B">
      <w:pPr>
        <w:jc w:val="both"/>
        <w:rPr>
          <w:rFonts w:ascii="Times New Roman" w:hAnsi="Times New Roman"/>
        </w:rPr>
      </w:pPr>
      <w:r w:rsidRPr="00860008">
        <w:rPr>
          <w:rFonts w:ascii="Times New Roman" w:hAnsi="Times New Roman"/>
        </w:rPr>
        <w:t xml:space="preserve">— овладение умениями функционально грамотного человека: 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государства; </w:t>
      </w:r>
    </w:p>
    <w:p w14:paraId="7F572BDB" w14:textId="77777777" w:rsidR="00390C3B" w:rsidRDefault="00390C3B" w:rsidP="00390C3B">
      <w:pPr>
        <w:jc w:val="both"/>
      </w:pPr>
      <w:r w:rsidRPr="00860008">
        <w:rPr>
          <w:rFonts w:ascii="Times New Roman" w:hAnsi="Times New Roman"/>
        </w:rPr>
        <w:t>— 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</w:t>
      </w:r>
      <w:r>
        <w:t>;</w:t>
      </w:r>
    </w:p>
    <w:p w14:paraId="4E3A71E2" w14:textId="77777777" w:rsidR="00390C3B" w:rsidRDefault="00390C3B" w:rsidP="00390C3B">
      <w:pPr>
        <w:jc w:val="both"/>
      </w:pPr>
      <w:r w:rsidRPr="00860008">
        <w:rPr>
          <w:rFonts w:ascii="Times New Roman" w:hAnsi="Times New Roman"/>
        </w:rPr>
        <w:t xml:space="preserve">— формирование опыта применения полученных знаний и умений для выстраивания отношений между людьми различных национальностей и вероисповеданий в общегражданской </w:t>
      </w:r>
      <w:proofErr w:type="gramStart"/>
      <w:r w:rsidRPr="00860008">
        <w:rPr>
          <w:rFonts w:ascii="Times New Roman" w:hAnsi="Times New Roman"/>
        </w:rPr>
        <w:t>и  в</w:t>
      </w:r>
      <w:proofErr w:type="gramEnd"/>
      <w:r w:rsidRPr="00860008">
        <w:rPr>
          <w:rFonts w:ascii="Times New Roman" w:hAnsi="Times New Roman"/>
        </w:rPr>
        <w:t xml:space="preserve"> семейно-бытовой сферах; для соотнесения своих действий и 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</w:t>
      </w:r>
      <w:r>
        <w:t>.</w:t>
      </w:r>
    </w:p>
    <w:p w14:paraId="332FD8B9" w14:textId="77777777" w:rsidR="00390C3B" w:rsidRDefault="00390C3B" w:rsidP="00390C3B">
      <w:pPr>
        <w:shd w:val="clear" w:color="auto" w:fill="FFFFFF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>Задачи изучения обществознания</w:t>
      </w:r>
      <w:r w:rsidRPr="008D2D89">
        <w:rPr>
          <w:rFonts w:ascii="Times New Roman" w:hAnsi="Times New Roman"/>
        </w:rPr>
        <w:t xml:space="preserve"> на всех уровнях общего образования определяются Федеральными государственными образовательными стандартами (в соответствии с ФЗ-273 «Об образовании»). </w:t>
      </w:r>
      <w:r w:rsidRPr="008D2D89">
        <w:rPr>
          <w:rFonts w:ascii="Times New Roman" w:hAnsi="Times New Roman"/>
          <w:szCs w:val="24"/>
        </w:rPr>
        <w:t xml:space="preserve">Воспитательный потенциал данного учебного предмета обеспечивает реализацию следующих </w:t>
      </w:r>
      <w:r w:rsidRPr="008D2D89">
        <w:rPr>
          <w:rFonts w:ascii="Times New Roman" w:hAnsi="Times New Roman"/>
          <w:b/>
          <w:szCs w:val="24"/>
        </w:rPr>
        <w:t>целевых приоритетов</w:t>
      </w:r>
      <w:r w:rsidRPr="008D2D89">
        <w:rPr>
          <w:rFonts w:ascii="Times New Roman" w:hAnsi="Times New Roman"/>
          <w:szCs w:val="24"/>
        </w:rPr>
        <w:t xml:space="preserve"> воспитания обучающихся</w:t>
      </w:r>
      <w:r w:rsidRPr="002E6703">
        <w:rPr>
          <w:rFonts w:ascii="Times New Roman" w:hAnsi="Times New Roman"/>
          <w:sz w:val="28"/>
          <w:szCs w:val="28"/>
        </w:rPr>
        <w:t xml:space="preserve"> ООО:</w:t>
      </w:r>
    </w:p>
    <w:p w14:paraId="4D9A0115" w14:textId="77777777" w:rsidR="00390C3B" w:rsidRDefault="00390C3B" w:rsidP="00390C3B">
      <w:pPr>
        <w:shd w:val="clear" w:color="auto" w:fill="FFFFFF"/>
        <w:ind w:firstLine="708"/>
        <w:jc w:val="both"/>
        <w:rPr>
          <w:rFonts w:ascii="Times New Roman" w:hAnsi="Times New Roman"/>
          <w:szCs w:val="24"/>
        </w:rPr>
      </w:pPr>
      <w:r w:rsidRPr="008D2D89">
        <w:rPr>
          <w:rFonts w:ascii="Times New Roman" w:hAnsi="Times New Roman"/>
          <w:szCs w:val="24"/>
        </w:rPr>
        <w:t>Развитие ценностного отношения</w:t>
      </w:r>
      <w:r>
        <w:rPr>
          <w:rFonts w:ascii="Times New Roman" w:hAnsi="Times New Roman"/>
          <w:szCs w:val="24"/>
        </w:rPr>
        <w:t>:</w:t>
      </w:r>
    </w:p>
    <w:p w14:paraId="28284E3C" w14:textId="77777777" w:rsidR="00390C3B" w:rsidRDefault="00390C3B" w:rsidP="00390C3B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/>
          <w:szCs w:val="24"/>
        </w:rPr>
      </w:pPr>
      <w:r w:rsidRPr="001559B7">
        <w:rPr>
          <w:rFonts w:ascii="Times New Roman" w:hAnsi="Times New Roman"/>
          <w:szCs w:val="24"/>
        </w:rPr>
        <w:lastRenderedPageBreak/>
        <w:t>к семье как главной опоре в жизни человека и источнику его счастья</w:t>
      </w:r>
      <w:r>
        <w:rPr>
          <w:rFonts w:ascii="Times New Roman" w:hAnsi="Times New Roman"/>
          <w:szCs w:val="24"/>
        </w:rPr>
        <w:t>;</w:t>
      </w:r>
    </w:p>
    <w:p w14:paraId="2D4E11D7" w14:textId="77777777" w:rsidR="00390C3B" w:rsidRDefault="00390C3B" w:rsidP="00390C3B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/>
          <w:szCs w:val="24"/>
        </w:rPr>
      </w:pPr>
      <w:r w:rsidRPr="00534E14">
        <w:rPr>
          <w:rFonts w:ascii="Times New Roman" w:hAnsi="Times New Roman"/>
          <w:szCs w:val="24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</w:t>
      </w:r>
      <w:r>
        <w:rPr>
          <w:rFonts w:ascii="Times New Roman" w:hAnsi="Times New Roman"/>
          <w:szCs w:val="24"/>
        </w:rPr>
        <w:t>;</w:t>
      </w:r>
    </w:p>
    <w:p w14:paraId="270F27DE" w14:textId="77777777" w:rsidR="00390C3B" w:rsidRDefault="00390C3B" w:rsidP="00390C3B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/>
          <w:szCs w:val="24"/>
        </w:rPr>
      </w:pPr>
      <w:r w:rsidRPr="00534E14">
        <w:rPr>
          <w:rFonts w:ascii="Times New Roman" w:hAnsi="Times New Roman"/>
          <w:szCs w:val="24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</w:t>
      </w:r>
      <w:r>
        <w:rPr>
          <w:rFonts w:ascii="Times New Roman" w:hAnsi="Times New Roman"/>
          <w:szCs w:val="24"/>
        </w:rPr>
        <w:t>;</w:t>
      </w:r>
    </w:p>
    <w:p w14:paraId="0B79436C" w14:textId="77777777" w:rsidR="00390C3B" w:rsidRDefault="00390C3B" w:rsidP="00390C3B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/>
          <w:szCs w:val="24"/>
        </w:rPr>
      </w:pPr>
      <w:r w:rsidRPr="00534E14">
        <w:rPr>
          <w:rFonts w:ascii="Times New Roman" w:hAnsi="Times New Roman"/>
          <w:szCs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</w:t>
      </w:r>
      <w:r>
        <w:rPr>
          <w:rFonts w:ascii="Times New Roman" w:hAnsi="Times New Roman"/>
          <w:szCs w:val="24"/>
        </w:rPr>
        <w:t>;</w:t>
      </w:r>
    </w:p>
    <w:p w14:paraId="461C3C8F" w14:textId="77777777" w:rsidR="00390C3B" w:rsidRDefault="00390C3B" w:rsidP="00390C3B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/>
          <w:szCs w:val="24"/>
        </w:rPr>
      </w:pPr>
      <w:r w:rsidRPr="00534E14">
        <w:rPr>
          <w:rFonts w:ascii="Times New Roman" w:hAnsi="Times New Roman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</w:t>
      </w:r>
      <w:r>
        <w:rPr>
          <w:rFonts w:ascii="Times New Roman" w:hAnsi="Times New Roman"/>
          <w:szCs w:val="24"/>
        </w:rPr>
        <w:t>;</w:t>
      </w:r>
    </w:p>
    <w:p w14:paraId="444C07E0" w14:textId="77777777" w:rsidR="00390C3B" w:rsidRDefault="00390C3B" w:rsidP="00390C3B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/>
          <w:szCs w:val="24"/>
        </w:rPr>
      </w:pPr>
      <w:r w:rsidRPr="00534E14">
        <w:rPr>
          <w:rFonts w:ascii="Times New Roman" w:hAnsi="Times New Roman"/>
          <w:szCs w:val="24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534E14">
        <w:rPr>
          <w:rFonts w:ascii="Times New Roman" w:hAnsi="Times New Roman"/>
          <w:szCs w:val="24"/>
        </w:rPr>
        <w:t>взаимоподдерживающие</w:t>
      </w:r>
      <w:proofErr w:type="spellEnd"/>
      <w:r w:rsidRPr="00534E14">
        <w:rPr>
          <w:rFonts w:ascii="Times New Roman" w:hAnsi="Times New Roman"/>
          <w:szCs w:val="24"/>
        </w:rPr>
        <w:t xml:space="preserve"> отношения, дающие человеку радость общения и позволяющие избегать чувства одиночества</w:t>
      </w:r>
      <w:r>
        <w:rPr>
          <w:rFonts w:ascii="Times New Roman" w:hAnsi="Times New Roman"/>
          <w:szCs w:val="24"/>
        </w:rPr>
        <w:t>;</w:t>
      </w:r>
    </w:p>
    <w:p w14:paraId="33D6F29E" w14:textId="77777777" w:rsidR="00390C3B" w:rsidRDefault="00390C3B" w:rsidP="00390C3B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/>
          <w:szCs w:val="24"/>
        </w:rPr>
      </w:pPr>
      <w:r w:rsidRPr="00534E14">
        <w:rPr>
          <w:rFonts w:ascii="Times New Roman" w:hAnsi="Times New Roman"/>
          <w:szCs w:val="24"/>
        </w:rPr>
        <w:t xml:space="preserve">к самим себе как хозяевам своей судьбы, самоопределяющимся и </w:t>
      </w:r>
      <w:proofErr w:type="spellStart"/>
      <w:r w:rsidRPr="00534E14">
        <w:rPr>
          <w:rFonts w:ascii="Times New Roman" w:hAnsi="Times New Roman"/>
          <w:szCs w:val="24"/>
        </w:rPr>
        <w:t>самореализующимся</w:t>
      </w:r>
      <w:proofErr w:type="spellEnd"/>
      <w:r w:rsidRPr="00534E14">
        <w:rPr>
          <w:rFonts w:ascii="Times New Roman" w:hAnsi="Times New Roman"/>
          <w:szCs w:val="24"/>
        </w:rPr>
        <w:t xml:space="preserve"> личностям, отвечающим за свое собственное будущее</w:t>
      </w:r>
      <w:r>
        <w:rPr>
          <w:rFonts w:ascii="Times New Roman" w:hAnsi="Times New Roman"/>
          <w:szCs w:val="24"/>
        </w:rPr>
        <w:t>;</w:t>
      </w:r>
    </w:p>
    <w:p w14:paraId="582673DC" w14:textId="77777777" w:rsidR="00390C3B" w:rsidRDefault="00390C3B" w:rsidP="00390C3B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МЕСТО УЧЕБНОГО ПРЕДМЕТА «ОБЩЕСТВОЗНАНИЕ</w:t>
      </w:r>
      <w:r w:rsidRPr="008D2D89">
        <w:rPr>
          <w:rFonts w:ascii="Times New Roman" w:hAnsi="Times New Roman"/>
        </w:rPr>
        <w:t>» В УЧЕБНОМ ПЛАНЕ</w:t>
      </w:r>
      <w:r>
        <w:rPr>
          <w:rFonts w:ascii="Times New Roman" w:hAnsi="Times New Roman"/>
        </w:rPr>
        <w:t>.</w:t>
      </w:r>
      <w:r w:rsidRPr="001559B7">
        <w:rPr>
          <w:rFonts w:ascii="Times New Roman" w:hAnsi="Times New Roman"/>
        </w:rPr>
        <w:t>В соответствии с учебным планом обществознание изучается с 6 по 9 класс. Общее количество времени на четыре года обучения составляет 136 часов. Общая недельная нагрузка в каждом году обучения составляет 1 час</w:t>
      </w:r>
      <w:r>
        <w:rPr>
          <w:rFonts w:ascii="Times New Roman" w:hAnsi="Times New Roman"/>
        </w:rPr>
        <w:t>.</w:t>
      </w:r>
    </w:p>
    <w:p w14:paraId="56379E4E" w14:textId="77777777" w:rsidR="00390C3B" w:rsidRPr="002241EA" w:rsidRDefault="00390C3B" w:rsidP="00390C3B">
      <w:pPr>
        <w:suppressAutoHyphens/>
        <w:ind w:right="283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6</w:t>
      </w:r>
      <w:r w:rsidRPr="002241EA">
        <w:rPr>
          <w:rFonts w:ascii="Times New Roman" w:hAnsi="Times New Roman"/>
          <w:b/>
          <w:szCs w:val="24"/>
        </w:rPr>
        <w:t xml:space="preserve"> класс  (базовый уровень)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94"/>
        <w:gridCol w:w="1843"/>
      </w:tblGrid>
      <w:tr w:rsidR="00390C3B" w14:paraId="7563BE69" w14:textId="77777777" w:rsidTr="00390C3B">
        <w:trPr>
          <w:jc w:val="center"/>
        </w:trPr>
        <w:tc>
          <w:tcPr>
            <w:tcW w:w="8394" w:type="dxa"/>
          </w:tcPr>
          <w:p w14:paraId="2EC0F8F1" w14:textId="77777777" w:rsidR="00390C3B" w:rsidRPr="00EC77F3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843" w:type="dxa"/>
          </w:tcPr>
          <w:p w14:paraId="3C1B10E4" w14:textId="77777777" w:rsidR="00390C3B" w:rsidRPr="00EC77F3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390C3B" w14:paraId="18B0CE97" w14:textId="77777777" w:rsidTr="00390C3B">
        <w:trPr>
          <w:jc w:val="center"/>
        </w:trPr>
        <w:tc>
          <w:tcPr>
            <w:tcW w:w="8394" w:type="dxa"/>
          </w:tcPr>
          <w:p w14:paraId="0E8CBC35" w14:textId="77777777" w:rsidR="00390C3B" w:rsidRPr="007009F2" w:rsidRDefault="00390C3B" w:rsidP="00EB26B8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 w:rsidRPr="00B61C4E">
              <w:rPr>
                <w:rFonts w:ascii="Times New Roman" w:eastAsia="Calibri" w:hAnsi="Times New Roman"/>
                <w:b/>
                <w:szCs w:val="24"/>
                <w:lang w:eastAsia="en-US"/>
              </w:rPr>
              <w:t>Человек. Деятельность человека</w:t>
            </w:r>
          </w:p>
        </w:tc>
        <w:tc>
          <w:tcPr>
            <w:tcW w:w="1843" w:type="dxa"/>
          </w:tcPr>
          <w:p w14:paraId="481CECAF" w14:textId="77777777" w:rsidR="00390C3B" w:rsidRPr="00B61C4E" w:rsidRDefault="00390C3B" w:rsidP="00EB26B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20</w:t>
            </w:r>
          </w:p>
        </w:tc>
      </w:tr>
      <w:tr w:rsidR="00390C3B" w14:paraId="3BC2A671" w14:textId="77777777" w:rsidTr="00390C3B">
        <w:trPr>
          <w:jc w:val="center"/>
        </w:trPr>
        <w:tc>
          <w:tcPr>
            <w:tcW w:w="8394" w:type="dxa"/>
          </w:tcPr>
          <w:p w14:paraId="51F2489A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1.1.</w:t>
            </w:r>
            <w:r w:rsidRPr="00B61C4E">
              <w:rPr>
                <w:rFonts w:ascii="Times New Roman" w:hAnsi="Times New Roman"/>
                <w:szCs w:val="24"/>
              </w:rPr>
              <w:t>Человек – личность</w:t>
            </w:r>
          </w:p>
        </w:tc>
        <w:tc>
          <w:tcPr>
            <w:tcW w:w="1843" w:type="dxa"/>
          </w:tcPr>
          <w:p w14:paraId="56D81C4D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DCB27E6" w14:textId="77777777" w:rsidTr="00390C3B">
        <w:trPr>
          <w:jc w:val="center"/>
        </w:trPr>
        <w:tc>
          <w:tcPr>
            <w:tcW w:w="8394" w:type="dxa"/>
          </w:tcPr>
          <w:p w14:paraId="3578092E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1.2.</w:t>
            </w:r>
            <w:r w:rsidRPr="00B61C4E">
              <w:rPr>
                <w:rFonts w:ascii="Times New Roman" w:hAnsi="Times New Roman"/>
                <w:szCs w:val="24"/>
              </w:rPr>
              <w:t>Индивид и индивидуальность</w:t>
            </w:r>
          </w:p>
        </w:tc>
        <w:tc>
          <w:tcPr>
            <w:tcW w:w="1843" w:type="dxa"/>
          </w:tcPr>
          <w:p w14:paraId="5904F22A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4036C234" w14:textId="77777777" w:rsidTr="00390C3B">
        <w:trPr>
          <w:jc w:val="center"/>
        </w:trPr>
        <w:tc>
          <w:tcPr>
            <w:tcW w:w="8394" w:type="dxa"/>
          </w:tcPr>
          <w:p w14:paraId="65C678F2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1.3.</w:t>
            </w:r>
            <w:r w:rsidRPr="00B61C4E">
              <w:rPr>
                <w:rFonts w:ascii="Times New Roman" w:hAnsi="Times New Roman"/>
                <w:szCs w:val="24"/>
              </w:rPr>
              <w:t>Познание человеком мира и себя</w:t>
            </w:r>
          </w:p>
        </w:tc>
        <w:tc>
          <w:tcPr>
            <w:tcW w:w="1843" w:type="dxa"/>
          </w:tcPr>
          <w:p w14:paraId="0A1AC651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08BD44D1" w14:textId="77777777" w:rsidTr="00390C3B">
        <w:trPr>
          <w:jc w:val="center"/>
        </w:trPr>
        <w:tc>
          <w:tcPr>
            <w:tcW w:w="8394" w:type="dxa"/>
          </w:tcPr>
          <w:p w14:paraId="0FC52840" w14:textId="77777777" w:rsidR="00390C3B" w:rsidRPr="00B61C4E" w:rsidRDefault="00390C3B" w:rsidP="00EB26B8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1.4.</w:t>
            </w:r>
            <w:r w:rsidRPr="00B61C4E">
              <w:rPr>
                <w:rFonts w:ascii="Times New Roman" w:hAnsi="Times New Roman"/>
                <w:szCs w:val="24"/>
              </w:rPr>
              <w:t>Способности человека</w:t>
            </w:r>
          </w:p>
        </w:tc>
        <w:tc>
          <w:tcPr>
            <w:tcW w:w="1843" w:type="dxa"/>
          </w:tcPr>
          <w:p w14:paraId="19A5CD2F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023FED3F" w14:textId="77777777" w:rsidTr="00390C3B">
        <w:trPr>
          <w:jc w:val="center"/>
        </w:trPr>
        <w:tc>
          <w:tcPr>
            <w:tcW w:w="8394" w:type="dxa"/>
          </w:tcPr>
          <w:p w14:paraId="6005B701" w14:textId="77777777" w:rsidR="00390C3B" w:rsidRPr="00B61C4E" w:rsidRDefault="00390C3B" w:rsidP="00EB26B8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1.5.</w:t>
            </w:r>
            <w:r w:rsidRPr="00B61C4E">
              <w:rPr>
                <w:rFonts w:ascii="Times New Roman" w:eastAsia="Calibri" w:hAnsi="Times New Roman"/>
                <w:szCs w:val="24"/>
                <w:lang w:eastAsia="en-US"/>
              </w:rPr>
              <w:t>Понятие деятельности. Роль деятельности в жизни человека и общества</w:t>
            </w:r>
          </w:p>
        </w:tc>
        <w:tc>
          <w:tcPr>
            <w:tcW w:w="1843" w:type="dxa"/>
          </w:tcPr>
          <w:p w14:paraId="564A7A3A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509F75C" w14:textId="77777777" w:rsidTr="00390C3B">
        <w:trPr>
          <w:jc w:val="center"/>
        </w:trPr>
        <w:tc>
          <w:tcPr>
            <w:tcW w:w="8394" w:type="dxa"/>
          </w:tcPr>
          <w:p w14:paraId="697D4C1F" w14:textId="77777777" w:rsidR="00390C3B" w:rsidRPr="00B61C4E" w:rsidRDefault="00390C3B" w:rsidP="00EB26B8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1.6.</w:t>
            </w:r>
            <w:r w:rsidRPr="00B61C4E">
              <w:rPr>
                <w:rFonts w:ascii="Times New Roman" w:hAnsi="Times New Roman"/>
                <w:szCs w:val="24"/>
              </w:rPr>
              <w:t>Многообразие видов деятельности. Игра, труд, учение</w:t>
            </w:r>
          </w:p>
        </w:tc>
        <w:tc>
          <w:tcPr>
            <w:tcW w:w="1843" w:type="dxa"/>
          </w:tcPr>
          <w:p w14:paraId="06DE30FC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CC9BAEB" w14:textId="77777777" w:rsidTr="00390C3B">
        <w:trPr>
          <w:jc w:val="center"/>
        </w:trPr>
        <w:tc>
          <w:tcPr>
            <w:tcW w:w="8394" w:type="dxa"/>
          </w:tcPr>
          <w:p w14:paraId="3A6346A9" w14:textId="77777777" w:rsidR="00390C3B" w:rsidRPr="00B61C4E" w:rsidRDefault="00390C3B" w:rsidP="00EB26B8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1.7.</w:t>
            </w:r>
            <w:r w:rsidRPr="00B61C4E">
              <w:rPr>
                <w:rFonts w:ascii="Times New Roman" w:hAnsi="Times New Roman"/>
                <w:szCs w:val="24"/>
              </w:rPr>
              <w:t>Потребности человека</w:t>
            </w:r>
          </w:p>
        </w:tc>
        <w:tc>
          <w:tcPr>
            <w:tcW w:w="1843" w:type="dxa"/>
          </w:tcPr>
          <w:p w14:paraId="0D9A8AC1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34BF95F" w14:textId="77777777" w:rsidTr="00390C3B">
        <w:trPr>
          <w:jc w:val="center"/>
        </w:trPr>
        <w:tc>
          <w:tcPr>
            <w:tcW w:w="8394" w:type="dxa"/>
          </w:tcPr>
          <w:p w14:paraId="6214BB09" w14:textId="77777777" w:rsidR="00390C3B" w:rsidRPr="00B61C4E" w:rsidRDefault="00390C3B" w:rsidP="00EB26B8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1.8.</w:t>
            </w:r>
            <w:r w:rsidRPr="00B61C4E">
              <w:rPr>
                <w:rFonts w:ascii="Times New Roman" w:eastAsia="Calibri" w:hAnsi="Times New Roman"/>
                <w:szCs w:val="24"/>
                <w:lang w:eastAsia="en-US"/>
              </w:rPr>
              <w:t>Особые потребности людей с ограниченными возможностями</w:t>
            </w:r>
          </w:p>
        </w:tc>
        <w:tc>
          <w:tcPr>
            <w:tcW w:w="1843" w:type="dxa"/>
          </w:tcPr>
          <w:p w14:paraId="5058373D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CAEA9C3" w14:textId="77777777" w:rsidTr="00390C3B">
        <w:trPr>
          <w:jc w:val="center"/>
        </w:trPr>
        <w:tc>
          <w:tcPr>
            <w:tcW w:w="8394" w:type="dxa"/>
          </w:tcPr>
          <w:p w14:paraId="74AAA606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1.9.</w:t>
            </w:r>
            <w:r w:rsidRPr="00B61C4E">
              <w:rPr>
                <w:rFonts w:ascii="Times New Roman" w:hAnsi="Times New Roman"/>
                <w:szCs w:val="24"/>
              </w:rPr>
              <w:t>На пути к жизненному успе</w:t>
            </w:r>
            <w:r w:rsidRPr="00B61C4E">
              <w:rPr>
                <w:rFonts w:ascii="Times New Roman" w:hAnsi="Times New Roman"/>
                <w:szCs w:val="24"/>
              </w:rPr>
              <w:softHyphen/>
              <w:t>ху</w:t>
            </w:r>
          </w:p>
        </w:tc>
        <w:tc>
          <w:tcPr>
            <w:tcW w:w="1843" w:type="dxa"/>
          </w:tcPr>
          <w:p w14:paraId="51B01F54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3947A2A" w14:textId="77777777" w:rsidTr="00390C3B">
        <w:trPr>
          <w:jc w:val="center"/>
        </w:trPr>
        <w:tc>
          <w:tcPr>
            <w:tcW w:w="8394" w:type="dxa"/>
          </w:tcPr>
          <w:p w14:paraId="03B38C4A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1.10.</w:t>
            </w:r>
            <w:r w:rsidRPr="00B61C4E">
              <w:rPr>
                <w:rFonts w:ascii="Times New Roman" w:hAnsi="Times New Roman"/>
                <w:szCs w:val="24"/>
              </w:rPr>
              <w:t>Выбираем профессию</w:t>
            </w:r>
          </w:p>
        </w:tc>
        <w:tc>
          <w:tcPr>
            <w:tcW w:w="1843" w:type="dxa"/>
          </w:tcPr>
          <w:p w14:paraId="1A199C78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FC51719" w14:textId="77777777" w:rsidTr="00390C3B">
        <w:trPr>
          <w:jc w:val="center"/>
        </w:trPr>
        <w:tc>
          <w:tcPr>
            <w:tcW w:w="8394" w:type="dxa"/>
          </w:tcPr>
          <w:p w14:paraId="521F7D8A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</w:t>
            </w:r>
            <w:proofErr w:type="gramStart"/>
            <w:r>
              <w:rPr>
                <w:rFonts w:ascii="Times New Roman" w:hAnsi="Times New Roman"/>
                <w:szCs w:val="24"/>
              </w:rPr>
              <w:t>11.</w:t>
            </w:r>
            <w:r w:rsidRPr="00B61C4E">
              <w:rPr>
                <w:rFonts w:ascii="Times New Roman" w:hAnsi="Times New Roman"/>
                <w:szCs w:val="24"/>
              </w:rPr>
              <w:t>Человекв</w:t>
            </w:r>
            <w:proofErr w:type="gramEnd"/>
            <w:r w:rsidRPr="00B61C4E">
              <w:rPr>
                <w:rFonts w:ascii="Times New Roman" w:hAnsi="Times New Roman"/>
                <w:szCs w:val="24"/>
              </w:rPr>
              <w:t xml:space="preserve"> социаль</w:t>
            </w:r>
            <w:r w:rsidRPr="00B61C4E">
              <w:rPr>
                <w:rFonts w:ascii="Times New Roman" w:hAnsi="Times New Roman"/>
                <w:szCs w:val="24"/>
              </w:rPr>
              <w:softHyphen/>
              <w:t>ном изме</w:t>
            </w:r>
            <w:r w:rsidRPr="00B61C4E">
              <w:rPr>
                <w:rFonts w:ascii="Times New Roman" w:hAnsi="Times New Roman"/>
                <w:szCs w:val="24"/>
              </w:rPr>
              <w:softHyphen/>
              <w:t>рении</w:t>
            </w:r>
          </w:p>
        </w:tc>
        <w:tc>
          <w:tcPr>
            <w:tcW w:w="1843" w:type="dxa"/>
          </w:tcPr>
          <w:p w14:paraId="1D2000A2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E51CCEC" w14:textId="77777777" w:rsidTr="00390C3B">
        <w:trPr>
          <w:jc w:val="center"/>
        </w:trPr>
        <w:tc>
          <w:tcPr>
            <w:tcW w:w="8394" w:type="dxa"/>
          </w:tcPr>
          <w:p w14:paraId="77140886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1.12.</w:t>
            </w:r>
            <w:r w:rsidRPr="00B61C4E">
              <w:rPr>
                <w:rFonts w:ascii="Times New Roman" w:hAnsi="Times New Roman"/>
                <w:szCs w:val="24"/>
              </w:rPr>
              <w:t xml:space="preserve">Межличностные отношения </w:t>
            </w:r>
          </w:p>
        </w:tc>
        <w:tc>
          <w:tcPr>
            <w:tcW w:w="1843" w:type="dxa"/>
          </w:tcPr>
          <w:p w14:paraId="5697F2FE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4EC5F4B3" w14:textId="77777777" w:rsidTr="00390C3B">
        <w:trPr>
          <w:jc w:val="center"/>
        </w:trPr>
        <w:tc>
          <w:tcPr>
            <w:tcW w:w="8394" w:type="dxa"/>
          </w:tcPr>
          <w:p w14:paraId="432F3A9F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i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1.13.</w:t>
            </w:r>
            <w:r w:rsidRPr="00B61C4E">
              <w:rPr>
                <w:rFonts w:ascii="Times New Roman" w:hAnsi="Times New Roman"/>
                <w:szCs w:val="24"/>
              </w:rPr>
              <w:t>Виды межличностных отношений. Личные и деловые отношения</w:t>
            </w:r>
          </w:p>
        </w:tc>
        <w:tc>
          <w:tcPr>
            <w:tcW w:w="1843" w:type="dxa"/>
          </w:tcPr>
          <w:p w14:paraId="05E8CB25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45714040" w14:textId="77777777" w:rsidTr="00390C3B">
        <w:trPr>
          <w:jc w:val="center"/>
        </w:trPr>
        <w:tc>
          <w:tcPr>
            <w:tcW w:w="8394" w:type="dxa"/>
          </w:tcPr>
          <w:p w14:paraId="1B4961F4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1.14.</w:t>
            </w:r>
            <w:r w:rsidRPr="00B61C4E">
              <w:rPr>
                <w:rFonts w:ascii="Times New Roman" w:hAnsi="Times New Roman"/>
                <w:szCs w:val="24"/>
              </w:rPr>
              <w:t>Человек в малой группе. Лидерство</w:t>
            </w:r>
          </w:p>
        </w:tc>
        <w:tc>
          <w:tcPr>
            <w:tcW w:w="1843" w:type="dxa"/>
          </w:tcPr>
          <w:p w14:paraId="693F88D5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47967132" w14:textId="77777777" w:rsidTr="00390C3B">
        <w:trPr>
          <w:jc w:val="center"/>
        </w:trPr>
        <w:tc>
          <w:tcPr>
            <w:tcW w:w="8394" w:type="dxa"/>
          </w:tcPr>
          <w:p w14:paraId="24BAAE2B" w14:textId="77777777" w:rsidR="00390C3B" w:rsidRPr="00B61C4E" w:rsidRDefault="00390C3B" w:rsidP="00EB26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</w:t>
            </w:r>
            <w:r w:rsidRPr="00B61C4E">
              <w:rPr>
                <w:rFonts w:ascii="Times New Roman" w:hAnsi="Times New Roman"/>
              </w:rPr>
              <w:t>Поощрения и наказания</w:t>
            </w:r>
          </w:p>
        </w:tc>
        <w:tc>
          <w:tcPr>
            <w:tcW w:w="1843" w:type="dxa"/>
          </w:tcPr>
          <w:p w14:paraId="28B87613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54C99F3" w14:textId="77777777" w:rsidTr="00390C3B">
        <w:trPr>
          <w:jc w:val="center"/>
        </w:trPr>
        <w:tc>
          <w:tcPr>
            <w:tcW w:w="8394" w:type="dxa"/>
          </w:tcPr>
          <w:p w14:paraId="71817124" w14:textId="77777777" w:rsidR="00390C3B" w:rsidRPr="00B61C4E" w:rsidRDefault="00390C3B" w:rsidP="00EB26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1.16.</w:t>
            </w:r>
            <w:r w:rsidRPr="00B61C4E">
              <w:rPr>
                <w:rFonts w:ascii="Times New Roman" w:hAnsi="Times New Roman"/>
              </w:rPr>
              <w:t>Что такое общение</w:t>
            </w:r>
          </w:p>
        </w:tc>
        <w:tc>
          <w:tcPr>
            <w:tcW w:w="1843" w:type="dxa"/>
          </w:tcPr>
          <w:p w14:paraId="0DDE5416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0B789C6" w14:textId="77777777" w:rsidTr="00390C3B">
        <w:trPr>
          <w:jc w:val="center"/>
        </w:trPr>
        <w:tc>
          <w:tcPr>
            <w:tcW w:w="8394" w:type="dxa"/>
          </w:tcPr>
          <w:p w14:paraId="06BABD79" w14:textId="77777777" w:rsidR="00390C3B" w:rsidRPr="00B61C4E" w:rsidRDefault="00390C3B" w:rsidP="00EB26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1.17.</w:t>
            </w:r>
            <w:r w:rsidRPr="00B61C4E">
              <w:rPr>
                <w:rFonts w:ascii="Times New Roman" w:hAnsi="Times New Roman"/>
              </w:rPr>
              <w:t>Способы общения</w:t>
            </w:r>
          </w:p>
        </w:tc>
        <w:tc>
          <w:tcPr>
            <w:tcW w:w="1843" w:type="dxa"/>
          </w:tcPr>
          <w:p w14:paraId="4503754B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4C68D4E" w14:textId="77777777" w:rsidTr="00390C3B">
        <w:trPr>
          <w:jc w:val="center"/>
        </w:trPr>
        <w:tc>
          <w:tcPr>
            <w:tcW w:w="8394" w:type="dxa"/>
          </w:tcPr>
          <w:p w14:paraId="0C2D4E5E" w14:textId="77777777" w:rsidR="00390C3B" w:rsidRPr="00B61C4E" w:rsidRDefault="00390C3B" w:rsidP="00EB26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1.18.</w:t>
            </w:r>
            <w:r w:rsidRPr="00B61C4E">
              <w:rPr>
                <w:rFonts w:ascii="Times New Roman" w:hAnsi="Times New Roman"/>
              </w:rPr>
              <w:t xml:space="preserve">Конфликты в межличностных отношениях </w:t>
            </w:r>
          </w:p>
        </w:tc>
        <w:tc>
          <w:tcPr>
            <w:tcW w:w="1843" w:type="dxa"/>
          </w:tcPr>
          <w:p w14:paraId="41243308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504564F8" w14:textId="77777777" w:rsidTr="00390C3B">
        <w:trPr>
          <w:jc w:val="center"/>
        </w:trPr>
        <w:tc>
          <w:tcPr>
            <w:tcW w:w="8394" w:type="dxa"/>
          </w:tcPr>
          <w:p w14:paraId="7027A32E" w14:textId="77777777" w:rsidR="00390C3B" w:rsidRPr="00B61C4E" w:rsidRDefault="00390C3B" w:rsidP="00EB26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1.19.</w:t>
            </w:r>
            <w:r w:rsidRPr="00B61C4E">
              <w:rPr>
                <w:rFonts w:ascii="Times New Roman" w:hAnsi="Times New Roman"/>
              </w:rPr>
              <w:t>Способы разрешения межличностных конфликтов</w:t>
            </w:r>
          </w:p>
        </w:tc>
        <w:tc>
          <w:tcPr>
            <w:tcW w:w="1843" w:type="dxa"/>
          </w:tcPr>
          <w:p w14:paraId="3BABFE3E" w14:textId="77777777" w:rsidR="00390C3B" w:rsidRDefault="00390C3B" w:rsidP="00EB26B8">
            <w:pPr>
              <w:jc w:val="center"/>
            </w:pPr>
            <w:r w:rsidRPr="003D1438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BD168D1" w14:textId="77777777" w:rsidTr="00390C3B">
        <w:trPr>
          <w:jc w:val="center"/>
        </w:trPr>
        <w:tc>
          <w:tcPr>
            <w:tcW w:w="8394" w:type="dxa"/>
          </w:tcPr>
          <w:p w14:paraId="113F4CC6" w14:textId="77777777" w:rsidR="00390C3B" w:rsidRPr="00B61C4E" w:rsidRDefault="00390C3B" w:rsidP="00EB26B8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1.20.</w:t>
            </w:r>
            <w:r w:rsidRPr="00B61C4E">
              <w:rPr>
                <w:rFonts w:ascii="Times New Roman" w:hAnsi="Times New Roman"/>
              </w:rPr>
              <w:t>Человек среди людей</w:t>
            </w:r>
          </w:p>
        </w:tc>
        <w:tc>
          <w:tcPr>
            <w:tcW w:w="1843" w:type="dxa"/>
          </w:tcPr>
          <w:p w14:paraId="4470F0C4" w14:textId="77777777" w:rsidR="00390C3B" w:rsidRPr="00B61C4E" w:rsidRDefault="00390C3B" w:rsidP="00EB26B8">
            <w:pPr>
              <w:pStyle w:val="a3"/>
              <w:rPr>
                <w:rFonts w:ascii="Times New Roman" w:hAnsi="Times New Roman"/>
              </w:rPr>
            </w:pPr>
          </w:p>
        </w:tc>
      </w:tr>
      <w:tr w:rsidR="00390C3B" w14:paraId="2980F05C" w14:textId="77777777" w:rsidTr="00390C3B">
        <w:trPr>
          <w:jc w:val="center"/>
        </w:trPr>
        <w:tc>
          <w:tcPr>
            <w:tcW w:w="8394" w:type="dxa"/>
          </w:tcPr>
          <w:p w14:paraId="6BAEFD0E" w14:textId="77777777" w:rsidR="00390C3B" w:rsidRPr="00B61C4E" w:rsidRDefault="00390C3B" w:rsidP="00EB26B8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61C4E">
              <w:rPr>
                <w:rFonts w:ascii="Times New Roman" w:hAnsi="Times New Roman"/>
                <w:b/>
                <w:szCs w:val="24"/>
              </w:rPr>
              <w:t>2.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Социальные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нормы .</w:t>
            </w:r>
            <w:proofErr w:type="gramEnd"/>
          </w:p>
        </w:tc>
        <w:tc>
          <w:tcPr>
            <w:tcW w:w="1843" w:type="dxa"/>
          </w:tcPr>
          <w:p w14:paraId="332EE7D7" w14:textId="77777777" w:rsidR="00390C3B" w:rsidRPr="00B61C4E" w:rsidRDefault="00390C3B" w:rsidP="00EB26B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14</w:t>
            </w:r>
          </w:p>
        </w:tc>
      </w:tr>
      <w:tr w:rsidR="00390C3B" w14:paraId="14B09A44" w14:textId="77777777" w:rsidTr="00390C3B">
        <w:trPr>
          <w:jc w:val="center"/>
        </w:trPr>
        <w:tc>
          <w:tcPr>
            <w:tcW w:w="8394" w:type="dxa"/>
          </w:tcPr>
          <w:p w14:paraId="5291B750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2.1.</w:t>
            </w:r>
            <w:r w:rsidRPr="00B61C4E">
              <w:rPr>
                <w:rFonts w:ascii="Times New Roman" w:hAnsi="Times New Roman"/>
                <w:szCs w:val="24"/>
              </w:rPr>
              <w:t xml:space="preserve">Мораль, ее основные принципы. </w:t>
            </w:r>
            <w:r w:rsidRPr="00B61C4E">
              <w:rPr>
                <w:rFonts w:ascii="Times New Roman" w:eastAsia="Calibri" w:hAnsi="Times New Roman"/>
                <w:szCs w:val="24"/>
                <w:lang w:eastAsia="en-US"/>
              </w:rPr>
              <w:t xml:space="preserve"> Роль мо</w:t>
            </w:r>
            <w:r>
              <w:rPr>
                <w:rFonts w:ascii="Times New Roman" w:eastAsia="Calibri" w:hAnsi="Times New Roman"/>
                <w:szCs w:val="24"/>
                <w:lang w:eastAsia="en-US"/>
              </w:rPr>
              <w:t>рали в жизни человека и общество</w:t>
            </w:r>
          </w:p>
        </w:tc>
        <w:tc>
          <w:tcPr>
            <w:tcW w:w="1843" w:type="dxa"/>
          </w:tcPr>
          <w:p w14:paraId="3B325340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030C41EF" w14:textId="77777777" w:rsidTr="00390C3B">
        <w:trPr>
          <w:jc w:val="center"/>
        </w:trPr>
        <w:tc>
          <w:tcPr>
            <w:tcW w:w="8394" w:type="dxa"/>
          </w:tcPr>
          <w:p w14:paraId="561AD847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2.2.</w:t>
            </w:r>
            <w:r w:rsidRPr="00B61C4E">
              <w:rPr>
                <w:rFonts w:ascii="Times New Roman" w:hAnsi="Times New Roman"/>
                <w:szCs w:val="24"/>
              </w:rPr>
              <w:t>Золотое правило нравственности</w:t>
            </w:r>
          </w:p>
        </w:tc>
        <w:tc>
          <w:tcPr>
            <w:tcW w:w="1843" w:type="dxa"/>
          </w:tcPr>
          <w:p w14:paraId="5EE7F0C3" w14:textId="77777777" w:rsidR="00390C3B" w:rsidRDefault="00390C3B" w:rsidP="00EB26B8">
            <w:pPr>
              <w:jc w:val="center"/>
            </w:pPr>
            <w:r w:rsidRPr="00B0485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5F16DF6" w14:textId="77777777" w:rsidTr="00390C3B">
        <w:trPr>
          <w:jc w:val="center"/>
        </w:trPr>
        <w:tc>
          <w:tcPr>
            <w:tcW w:w="8394" w:type="dxa"/>
          </w:tcPr>
          <w:p w14:paraId="084A202E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2.3.</w:t>
            </w:r>
            <w:r w:rsidRPr="00B61C4E">
              <w:rPr>
                <w:rFonts w:ascii="Times New Roman" w:hAnsi="Times New Roman"/>
                <w:szCs w:val="24"/>
              </w:rPr>
              <w:t>Моральная ответственность</w:t>
            </w:r>
          </w:p>
        </w:tc>
        <w:tc>
          <w:tcPr>
            <w:tcW w:w="1843" w:type="dxa"/>
          </w:tcPr>
          <w:p w14:paraId="1EC13A97" w14:textId="77777777" w:rsidR="00390C3B" w:rsidRDefault="00390C3B" w:rsidP="00EB26B8">
            <w:pPr>
              <w:jc w:val="center"/>
            </w:pPr>
            <w:r w:rsidRPr="00B0485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DB12AF6" w14:textId="77777777" w:rsidTr="00390C3B">
        <w:trPr>
          <w:jc w:val="center"/>
        </w:trPr>
        <w:tc>
          <w:tcPr>
            <w:tcW w:w="8394" w:type="dxa"/>
          </w:tcPr>
          <w:p w14:paraId="4A147362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2.4.</w:t>
            </w:r>
            <w:r w:rsidRPr="00B61C4E">
              <w:rPr>
                <w:rFonts w:ascii="Times New Roman" w:hAnsi="Times New Roman"/>
                <w:szCs w:val="24"/>
              </w:rPr>
              <w:t>Долг и совесть</w:t>
            </w:r>
          </w:p>
        </w:tc>
        <w:tc>
          <w:tcPr>
            <w:tcW w:w="1843" w:type="dxa"/>
          </w:tcPr>
          <w:p w14:paraId="0D9B6653" w14:textId="77777777" w:rsidR="00390C3B" w:rsidRDefault="00390C3B" w:rsidP="00EB26B8">
            <w:pPr>
              <w:jc w:val="center"/>
            </w:pPr>
            <w:r w:rsidRPr="00B0485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79419B3" w14:textId="77777777" w:rsidTr="00390C3B">
        <w:trPr>
          <w:jc w:val="center"/>
        </w:trPr>
        <w:tc>
          <w:tcPr>
            <w:tcW w:w="8394" w:type="dxa"/>
          </w:tcPr>
          <w:p w14:paraId="30C9EAAC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2.5.</w:t>
            </w:r>
            <w:r w:rsidRPr="00B61C4E">
              <w:rPr>
                <w:rFonts w:ascii="Times New Roman" w:hAnsi="Times New Roman"/>
                <w:szCs w:val="24"/>
              </w:rPr>
              <w:t>Человечность. Гуманизм — уважение и любовь к лю</w:t>
            </w:r>
            <w:r w:rsidRPr="00B61C4E">
              <w:rPr>
                <w:rFonts w:ascii="Times New Roman" w:hAnsi="Times New Roman"/>
                <w:szCs w:val="24"/>
              </w:rPr>
              <w:softHyphen/>
              <w:t>дям</w:t>
            </w:r>
          </w:p>
        </w:tc>
        <w:tc>
          <w:tcPr>
            <w:tcW w:w="1843" w:type="dxa"/>
          </w:tcPr>
          <w:p w14:paraId="4D3C9104" w14:textId="77777777" w:rsidR="00390C3B" w:rsidRDefault="00390C3B" w:rsidP="00EB26B8">
            <w:pPr>
              <w:jc w:val="center"/>
            </w:pPr>
            <w:r w:rsidRPr="00B0485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54E1E34C" w14:textId="77777777" w:rsidTr="00390C3B">
        <w:trPr>
          <w:jc w:val="center"/>
        </w:trPr>
        <w:tc>
          <w:tcPr>
            <w:tcW w:w="8394" w:type="dxa"/>
          </w:tcPr>
          <w:p w14:paraId="77AABA4C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2.6.</w:t>
            </w:r>
            <w:r w:rsidRPr="00B61C4E">
              <w:rPr>
                <w:rFonts w:ascii="Times New Roman" w:hAnsi="Times New Roman"/>
                <w:szCs w:val="24"/>
              </w:rPr>
              <w:t>Добро  и зло</w:t>
            </w:r>
          </w:p>
        </w:tc>
        <w:tc>
          <w:tcPr>
            <w:tcW w:w="1843" w:type="dxa"/>
          </w:tcPr>
          <w:p w14:paraId="6BB9E061" w14:textId="77777777" w:rsidR="00390C3B" w:rsidRDefault="00390C3B" w:rsidP="00EB26B8">
            <w:pPr>
              <w:jc w:val="center"/>
            </w:pPr>
            <w:r w:rsidRPr="00B0485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0EECC13" w14:textId="77777777" w:rsidTr="00390C3B">
        <w:trPr>
          <w:jc w:val="center"/>
        </w:trPr>
        <w:tc>
          <w:tcPr>
            <w:tcW w:w="8394" w:type="dxa"/>
          </w:tcPr>
          <w:p w14:paraId="78D9B066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2.7.</w:t>
            </w:r>
            <w:r w:rsidRPr="00B61C4E">
              <w:rPr>
                <w:rFonts w:ascii="Times New Roman" w:hAnsi="Times New Roman"/>
                <w:szCs w:val="24"/>
              </w:rPr>
              <w:t xml:space="preserve">Нравственность. </w:t>
            </w:r>
            <w:r w:rsidRPr="00B61C4E">
              <w:rPr>
                <w:rFonts w:ascii="Times New Roman" w:eastAsia="Calibri" w:hAnsi="Times New Roman"/>
                <w:szCs w:val="24"/>
                <w:lang w:eastAsia="en-US"/>
              </w:rPr>
              <w:t>Моральные нормы и нравственный выбор.</w:t>
            </w:r>
          </w:p>
        </w:tc>
        <w:tc>
          <w:tcPr>
            <w:tcW w:w="1843" w:type="dxa"/>
          </w:tcPr>
          <w:p w14:paraId="5251386F" w14:textId="77777777" w:rsidR="00390C3B" w:rsidRDefault="00390C3B" w:rsidP="00EB26B8">
            <w:pPr>
              <w:jc w:val="center"/>
            </w:pPr>
            <w:r w:rsidRPr="00B0485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3045A86" w14:textId="77777777" w:rsidTr="00390C3B">
        <w:trPr>
          <w:jc w:val="center"/>
        </w:trPr>
        <w:tc>
          <w:tcPr>
            <w:tcW w:w="8394" w:type="dxa"/>
          </w:tcPr>
          <w:p w14:paraId="3417AEE6" w14:textId="77777777" w:rsidR="00390C3B" w:rsidRPr="00B61C4E" w:rsidRDefault="00390C3B" w:rsidP="00EB26B8">
            <w:pPr>
              <w:spacing w:before="100" w:beforeAutospacing="1" w:after="100" w:afterAutospacing="1"/>
              <w:outlineLvl w:val="2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2.8.</w:t>
            </w:r>
            <w:r w:rsidRPr="00B61C4E">
              <w:rPr>
                <w:rFonts w:ascii="Times New Roman" w:hAnsi="Times New Roman"/>
                <w:bCs/>
                <w:szCs w:val="24"/>
              </w:rPr>
              <w:t xml:space="preserve">Пожилые люди в обществе (понимание, уважение, забота) </w:t>
            </w:r>
          </w:p>
        </w:tc>
        <w:tc>
          <w:tcPr>
            <w:tcW w:w="1843" w:type="dxa"/>
          </w:tcPr>
          <w:p w14:paraId="0B9D77AA" w14:textId="77777777" w:rsidR="00390C3B" w:rsidRDefault="00390C3B" w:rsidP="00EB26B8">
            <w:pPr>
              <w:jc w:val="center"/>
            </w:pPr>
            <w:r w:rsidRPr="00B0485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498CFAB" w14:textId="77777777" w:rsidTr="00390C3B">
        <w:trPr>
          <w:jc w:val="center"/>
        </w:trPr>
        <w:tc>
          <w:tcPr>
            <w:tcW w:w="8394" w:type="dxa"/>
          </w:tcPr>
          <w:p w14:paraId="49118F23" w14:textId="77777777" w:rsidR="00390C3B" w:rsidRPr="00B61C4E" w:rsidRDefault="00390C3B" w:rsidP="00EB26B8">
            <w:pPr>
              <w:spacing w:before="100" w:beforeAutospacing="1" w:after="100" w:afterAutospacing="1"/>
              <w:outlineLvl w:val="2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2.9.</w:t>
            </w:r>
            <w:r w:rsidRPr="00B61C4E">
              <w:rPr>
                <w:rFonts w:ascii="Times New Roman" w:hAnsi="Times New Roman"/>
                <w:bCs/>
                <w:szCs w:val="24"/>
              </w:rPr>
              <w:t>Уважение социального многообразия</w:t>
            </w:r>
          </w:p>
        </w:tc>
        <w:tc>
          <w:tcPr>
            <w:tcW w:w="1843" w:type="dxa"/>
          </w:tcPr>
          <w:p w14:paraId="41ACFDFE" w14:textId="77777777" w:rsidR="00390C3B" w:rsidRDefault="00390C3B" w:rsidP="00EB26B8">
            <w:pPr>
              <w:jc w:val="center"/>
            </w:pPr>
            <w:r w:rsidRPr="00B0485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74899D7" w14:textId="77777777" w:rsidTr="00390C3B">
        <w:trPr>
          <w:jc w:val="center"/>
        </w:trPr>
        <w:tc>
          <w:tcPr>
            <w:tcW w:w="8394" w:type="dxa"/>
          </w:tcPr>
          <w:p w14:paraId="15639729" w14:textId="77777777" w:rsidR="00390C3B" w:rsidRPr="00B61C4E" w:rsidRDefault="00390C3B" w:rsidP="00EB26B8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2.10.</w:t>
            </w:r>
            <w:r w:rsidRPr="00B61C4E">
              <w:rPr>
                <w:rFonts w:ascii="Times New Roman" w:hAnsi="Times New Roman"/>
                <w:szCs w:val="24"/>
              </w:rPr>
              <w:t>Человек в системе общест</w:t>
            </w:r>
            <w:r w:rsidRPr="00B61C4E">
              <w:rPr>
                <w:rFonts w:ascii="Times New Roman" w:hAnsi="Times New Roman"/>
                <w:szCs w:val="24"/>
              </w:rPr>
              <w:softHyphen/>
              <w:t>венных от</w:t>
            </w:r>
            <w:r w:rsidRPr="00B61C4E">
              <w:rPr>
                <w:rFonts w:ascii="Times New Roman" w:hAnsi="Times New Roman"/>
                <w:szCs w:val="24"/>
              </w:rPr>
              <w:softHyphen/>
              <w:t>ношений</w:t>
            </w:r>
          </w:p>
        </w:tc>
        <w:tc>
          <w:tcPr>
            <w:tcW w:w="1843" w:type="dxa"/>
          </w:tcPr>
          <w:p w14:paraId="28AAB0AD" w14:textId="77777777" w:rsidR="00390C3B" w:rsidRDefault="00390C3B" w:rsidP="00EB26B8">
            <w:pPr>
              <w:jc w:val="center"/>
            </w:pPr>
            <w:r w:rsidRPr="00B0485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69DAEFA" w14:textId="77777777" w:rsidTr="00390C3B">
        <w:trPr>
          <w:jc w:val="center"/>
        </w:trPr>
        <w:tc>
          <w:tcPr>
            <w:tcW w:w="8394" w:type="dxa"/>
          </w:tcPr>
          <w:p w14:paraId="7742A166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2.11.</w:t>
            </w:r>
            <w:r w:rsidRPr="00B61C4E">
              <w:rPr>
                <w:rFonts w:ascii="Times New Roman" w:hAnsi="Times New Roman"/>
                <w:szCs w:val="24"/>
              </w:rPr>
              <w:t>Годовая контроль</w:t>
            </w:r>
            <w:r w:rsidRPr="00B61C4E">
              <w:rPr>
                <w:rFonts w:ascii="Times New Roman" w:hAnsi="Times New Roman"/>
                <w:szCs w:val="24"/>
              </w:rPr>
              <w:softHyphen/>
              <w:t>ная работа</w:t>
            </w:r>
          </w:p>
        </w:tc>
        <w:tc>
          <w:tcPr>
            <w:tcW w:w="1843" w:type="dxa"/>
          </w:tcPr>
          <w:p w14:paraId="5236AD28" w14:textId="77777777" w:rsidR="00390C3B" w:rsidRDefault="00390C3B" w:rsidP="00EB26B8">
            <w:pPr>
              <w:jc w:val="center"/>
            </w:pPr>
          </w:p>
        </w:tc>
      </w:tr>
      <w:tr w:rsidR="00390C3B" w14:paraId="3596E3F8" w14:textId="77777777" w:rsidTr="00390C3B">
        <w:trPr>
          <w:jc w:val="center"/>
        </w:trPr>
        <w:tc>
          <w:tcPr>
            <w:tcW w:w="8394" w:type="dxa"/>
          </w:tcPr>
          <w:p w14:paraId="3A4E5F53" w14:textId="77777777" w:rsidR="00390C3B" w:rsidRPr="00B61C4E" w:rsidRDefault="00390C3B" w:rsidP="00EB26B8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2.12.</w:t>
            </w:r>
            <w:r w:rsidRPr="00B61C4E">
              <w:rPr>
                <w:rFonts w:ascii="Times New Roman" w:hAnsi="Times New Roman"/>
                <w:szCs w:val="24"/>
              </w:rPr>
              <w:t>Идеальный человек</w:t>
            </w:r>
          </w:p>
        </w:tc>
        <w:tc>
          <w:tcPr>
            <w:tcW w:w="1843" w:type="dxa"/>
          </w:tcPr>
          <w:p w14:paraId="6BABB6F6" w14:textId="77777777" w:rsidR="00390C3B" w:rsidRDefault="00390C3B" w:rsidP="00EB26B8">
            <w:pPr>
              <w:jc w:val="center"/>
            </w:pPr>
            <w:r w:rsidRPr="00B0485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91985BA" w14:textId="77777777" w:rsidTr="00390C3B">
        <w:trPr>
          <w:jc w:val="center"/>
        </w:trPr>
        <w:tc>
          <w:tcPr>
            <w:tcW w:w="8394" w:type="dxa"/>
          </w:tcPr>
          <w:p w14:paraId="78B46A72" w14:textId="77777777" w:rsidR="00390C3B" w:rsidRPr="00B61C4E" w:rsidRDefault="00390C3B" w:rsidP="00EB26B8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2.13.</w:t>
            </w:r>
            <w:r w:rsidRPr="00B61C4E">
              <w:rPr>
                <w:rFonts w:ascii="Times New Roman" w:hAnsi="Times New Roman"/>
                <w:szCs w:val="24"/>
              </w:rPr>
              <w:t>Как создать идеального человека</w:t>
            </w:r>
          </w:p>
        </w:tc>
        <w:tc>
          <w:tcPr>
            <w:tcW w:w="1843" w:type="dxa"/>
          </w:tcPr>
          <w:p w14:paraId="3C6490F3" w14:textId="77777777" w:rsidR="00390C3B" w:rsidRDefault="00390C3B" w:rsidP="00EB26B8">
            <w:pPr>
              <w:jc w:val="center"/>
            </w:pPr>
            <w:r w:rsidRPr="00B04854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2E828FF" w14:textId="77777777" w:rsidTr="00390C3B">
        <w:trPr>
          <w:jc w:val="center"/>
        </w:trPr>
        <w:tc>
          <w:tcPr>
            <w:tcW w:w="8394" w:type="dxa"/>
          </w:tcPr>
          <w:p w14:paraId="632C2D66" w14:textId="77777777" w:rsidR="00390C3B" w:rsidRPr="00B61C4E" w:rsidRDefault="00390C3B" w:rsidP="00EB26B8">
            <w:pPr>
              <w:spacing w:before="100" w:beforeAutospacing="1" w:after="100" w:afterAutospacing="1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2.14.</w:t>
            </w:r>
            <w:r w:rsidRPr="00B61C4E">
              <w:rPr>
                <w:rFonts w:ascii="Times New Roman" w:hAnsi="Times New Roman"/>
                <w:szCs w:val="24"/>
              </w:rPr>
              <w:t>Обобщение «Человек и общество»</w:t>
            </w:r>
          </w:p>
        </w:tc>
        <w:tc>
          <w:tcPr>
            <w:tcW w:w="1843" w:type="dxa"/>
          </w:tcPr>
          <w:p w14:paraId="30D69393" w14:textId="77777777" w:rsidR="00390C3B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390C3B" w14:paraId="60F27041" w14:textId="77777777" w:rsidTr="00390C3B">
        <w:trPr>
          <w:jc w:val="center"/>
        </w:trPr>
        <w:tc>
          <w:tcPr>
            <w:tcW w:w="8394" w:type="dxa"/>
          </w:tcPr>
          <w:p w14:paraId="0F799A21" w14:textId="77777777" w:rsidR="00390C3B" w:rsidRDefault="00390C3B" w:rsidP="00EB26B8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1843" w:type="dxa"/>
          </w:tcPr>
          <w:p w14:paraId="471A8F26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34</w:t>
            </w:r>
          </w:p>
        </w:tc>
      </w:tr>
    </w:tbl>
    <w:p w14:paraId="4FC96A71" w14:textId="77777777" w:rsidR="00390C3B" w:rsidRDefault="00390C3B" w:rsidP="00390C3B">
      <w:pPr>
        <w:shd w:val="clear" w:color="auto" w:fill="FFFFFF"/>
        <w:jc w:val="both"/>
        <w:rPr>
          <w:rFonts w:ascii="Times New Roman" w:hAnsi="Times New Roman"/>
          <w:szCs w:val="24"/>
        </w:rPr>
      </w:pPr>
    </w:p>
    <w:p w14:paraId="7D05626A" w14:textId="77777777" w:rsidR="00390C3B" w:rsidRPr="002241EA" w:rsidRDefault="00390C3B" w:rsidP="00390C3B">
      <w:pPr>
        <w:suppressAutoHyphens/>
        <w:ind w:right="283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7</w:t>
      </w:r>
      <w:r w:rsidRPr="002241EA">
        <w:rPr>
          <w:rFonts w:ascii="Times New Roman" w:hAnsi="Times New Roman"/>
          <w:b/>
          <w:szCs w:val="24"/>
        </w:rPr>
        <w:t xml:space="preserve"> класс  (базовый уровень)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23"/>
        <w:gridCol w:w="1595"/>
      </w:tblGrid>
      <w:tr w:rsidR="00390C3B" w14:paraId="5F5031B8" w14:textId="77777777" w:rsidTr="00390C3B">
        <w:trPr>
          <w:jc w:val="center"/>
        </w:trPr>
        <w:tc>
          <w:tcPr>
            <w:tcW w:w="8423" w:type="dxa"/>
          </w:tcPr>
          <w:p w14:paraId="529D75E4" w14:textId="77777777" w:rsidR="00390C3B" w:rsidRPr="00EC77F3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595" w:type="dxa"/>
          </w:tcPr>
          <w:p w14:paraId="7DC08F8E" w14:textId="77777777" w:rsidR="00390C3B" w:rsidRPr="00EC77F3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390C3B" w14:paraId="1AA51CCB" w14:textId="77777777" w:rsidTr="00390C3B">
        <w:trPr>
          <w:jc w:val="center"/>
        </w:trPr>
        <w:tc>
          <w:tcPr>
            <w:tcW w:w="8423" w:type="dxa"/>
          </w:tcPr>
          <w:p w14:paraId="229058DB" w14:textId="77777777" w:rsidR="00390C3B" w:rsidRPr="007009F2" w:rsidRDefault="00390C3B" w:rsidP="00EB26B8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 w:rsidRPr="00BA38BD">
              <w:rPr>
                <w:rFonts w:ascii="Times New Roman" w:hAnsi="Times New Roman"/>
                <w:b/>
                <w:bCs/>
                <w:szCs w:val="24"/>
              </w:rPr>
              <w:t>Социальные нормы. Гражданское общество.</w:t>
            </w:r>
          </w:p>
        </w:tc>
        <w:tc>
          <w:tcPr>
            <w:tcW w:w="1595" w:type="dxa"/>
          </w:tcPr>
          <w:p w14:paraId="16AD8A73" w14:textId="77777777" w:rsidR="00390C3B" w:rsidRPr="00BA38BD" w:rsidRDefault="00390C3B" w:rsidP="00EB26B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8</w:t>
            </w:r>
          </w:p>
        </w:tc>
      </w:tr>
      <w:tr w:rsidR="00390C3B" w14:paraId="115C9919" w14:textId="77777777" w:rsidTr="00390C3B">
        <w:trPr>
          <w:jc w:val="center"/>
        </w:trPr>
        <w:tc>
          <w:tcPr>
            <w:tcW w:w="8423" w:type="dxa"/>
          </w:tcPr>
          <w:p w14:paraId="4B4E685E" w14:textId="77777777" w:rsidR="00390C3B" w:rsidRPr="00866C06" w:rsidRDefault="00390C3B" w:rsidP="00EB26B8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1.1.</w:t>
            </w:r>
            <w:r w:rsidRPr="00866C0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Роль социальных норм в жизни общества. Нормы, нормы обычаев, религиозные нормы, нормы морали</w:t>
            </w:r>
          </w:p>
        </w:tc>
        <w:tc>
          <w:tcPr>
            <w:tcW w:w="1595" w:type="dxa"/>
          </w:tcPr>
          <w:p w14:paraId="1A06C913" w14:textId="77777777" w:rsidR="00390C3B" w:rsidRPr="009714A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14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31371F61" w14:textId="77777777" w:rsidTr="00390C3B">
        <w:trPr>
          <w:jc w:val="center"/>
        </w:trPr>
        <w:tc>
          <w:tcPr>
            <w:tcW w:w="8423" w:type="dxa"/>
          </w:tcPr>
          <w:p w14:paraId="286A1A97" w14:textId="77777777" w:rsidR="00390C3B" w:rsidRPr="009714A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1.2.</w:t>
            </w:r>
            <w:r w:rsidRPr="009714A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Что главное в человеке? Аморальное поведение, добро, зло, мораль</w:t>
            </w:r>
          </w:p>
        </w:tc>
        <w:tc>
          <w:tcPr>
            <w:tcW w:w="1595" w:type="dxa"/>
          </w:tcPr>
          <w:p w14:paraId="098AE9C7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6CBA5AA0" w14:textId="77777777" w:rsidTr="00390C3B">
        <w:trPr>
          <w:jc w:val="center"/>
        </w:trPr>
        <w:tc>
          <w:tcPr>
            <w:tcW w:w="8423" w:type="dxa"/>
          </w:tcPr>
          <w:p w14:paraId="2ABBACE6" w14:textId="77777777" w:rsidR="00390C3B" w:rsidRPr="009714A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</w:t>
            </w:r>
            <w:r w:rsidRPr="009714AB">
              <w:rPr>
                <w:rFonts w:ascii="Times New Roman" w:hAnsi="Times New Roman"/>
                <w:sz w:val="24"/>
                <w:szCs w:val="24"/>
              </w:rPr>
              <w:t>Переходный возраст и трудности подросткового возраста</w:t>
            </w:r>
          </w:p>
        </w:tc>
        <w:tc>
          <w:tcPr>
            <w:tcW w:w="1595" w:type="dxa"/>
          </w:tcPr>
          <w:p w14:paraId="7CE4B32A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6D000DE0" w14:textId="77777777" w:rsidTr="00390C3B">
        <w:trPr>
          <w:jc w:val="center"/>
        </w:trPr>
        <w:tc>
          <w:tcPr>
            <w:tcW w:w="8423" w:type="dxa"/>
          </w:tcPr>
          <w:p w14:paraId="44339C71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1.4.</w:t>
            </w:r>
            <w:r w:rsidRPr="0027718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Почему нужно быть терпимым</w:t>
            </w:r>
          </w:p>
        </w:tc>
        <w:tc>
          <w:tcPr>
            <w:tcW w:w="1595" w:type="dxa"/>
          </w:tcPr>
          <w:p w14:paraId="0B057FAF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7ACC7DD7" w14:textId="77777777" w:rsidTr="00390C3B">
        <w:trPr>
          <w:jc w:val="center"/>
        </w:trPr>
        <w:tc>
          <w:tcPr>
            <w:tcW w:w="8423" w:type="dxa"/>
          </w:tcPr>
          <w:p w14:paraId="36213825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1.5.</w:t>
            </w:r>
            <w:r w:rsidRPr="0027718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Человек среди людей</w:t>
            </w:r>
          </w:p>
        </w:tc>
        <w:tc>
          <w:tcPr>
            <w:tcW w:w="1595" w:type="dxa"/>
          </w:tcPr>
          <w:p w14:paraId="3373C154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25EA1C47" w14:textId="77777777" w:rsidTr="00390C3B">
        <w:trPr>
          <w:jc w:val="center"/>
        </w:trPr>
        <w:tc>
          <w:tcPr>
            <w:tcW w:w="8423" w:type="dxa"/>
          </w:tcPr>
          <w:p w14:paraId="1204A881" w14:textId="77777777" w:rsidR="00390C3B" w:rsidRPr="009714A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1.6.</w:t>
            </w:r>
            <w:r w:rsidRPr="009714AB">
              <w:rPr>
                <w:rFonts w:ascii="Times New Roman" w:hAnsi="Times New Roman"/>
                <w:sz w:val="24"/>
                <w:szCs w:val="24"/>
              </w:rPr>
              <w:t>Что значит жить по правилам.</w:t>
            </w:r>
          </w:p>
        </w:tc>
        <w:tc>
          <w:tcPr>
            <w:tcW w:w="1595" w:type="dxa"/>
          </w:tcPr>
          <w:p w14:paraId="57C11908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51C73D87" w14:textId="77777777" w:rsidTr="00390C3B">
        <w:trPr>
          <w:jc w:val="center"/>
        </w:trPr>
        <w:tc>
          <w:tcPr>
            <w:tcW w:w="8423" w:type="dxa"/>
          </w:tcPr>
          <w:p w14:paraId="214B9780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Правила этикета</w:t>
            </w:r>
          </w:p>
        </w:tc>
        <w:tc>
          <w:tcPr>
            <w:tcW w:w="1595" w:type="dxa"/>
          </w:tcPr>
          <w:p w14:paraId="6BFFDCD1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2CB22284" w14:textId="77777777" w:rsidTr="00390C3B">
        <w:trPr>
          <w:jc w:val="center"/>
        </w:trPr>
        <w:tc>
          <w:tcPr>
            <w:tcW w:w="8423" w:type="dxa"/>
          </w:tcPr>
          <w:p w14:paraId="63904AC5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Права граждан</w:t>
            </w:r>
          </w:p>
        </w:tc>
        <w:tc>
          <w:tcPr>
            <w:tcW w:w="1595" w:type="dxa"/>
          </w:tcPr>
          <w:p w14:paraId="31914288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0DA82B24" w14:textId="77777777" w:rsidTr="00390C3B">
        <w:trPr>
          <w:jc w:val="center"/>
        </w:trPr>
        <w:tc>
          <w:tcPr>
            <w:tcW w:w="8423" w:type="dxa"/>
          </w:tcPr>
          <w:p w14:paraId="48E2E3E4" w14:textId="77777777" w:rsidR="00390C3B" w:rsidRDefault="00390C3B" w:rsidP="00EB26B8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2.</w:t>
            </w:r>
            <w:r w:rsidRPr="008B76FB">
              <w:rPr>
                <w:rFonts w:ascii="Times New Roman" w:hAnsi="Times New Roman"/>
                <w:b/>
                <w:bCs/>
                <w:szCs w:val="24"/>
              </w:rPr>
              <w:t>Основы российского законодательства</w:t>
            </w:r>
            <w:r>
              <w:rPr>
                <w:rFonts w:ascii="Times New Roman" w:hAnsi="Times New Roman"/>
                <w:b/>
                <w:bCs/>
                <w:szCs w:val="24"/>
              </w:rPr>
              <w:t>.</w:t>
            </w:r>
          </w:p>
        </w:tc>
        <w:tc>
          <w:tcPr>
            <w:tcW w:w="1595" w:type="dxa"/>
          </w:tcPr>
          <w:p w14:paraId="434D75AC" w14:textId="77777777" w:rsidR="00390C3B" w:rsidRPr="008B76FB" w:rsidRDefault="00390C3B" w:rsidP="00EB26B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B76FB">
              <w:rPr>
                <w:rFonts w:ascii="Times New Roman" w:hAnsi="Times New Roman"/>
                <w:b/>
                <w:szCs w:val="24"/>
              </w:rPr>
              <w:t>8</w:t>
            </w:r>
          </w:p>
        </w:tc>
      </w:tr>
      <w:tr w:rsidR="00390C3B" w14:paraId="7FF4C4C8" w14:textId="77777777" w:rsidTr="00390C3B">
        <w:trPr>
          <w:jc w:val="center"/>
        </w:trPr>
        <w:tc>
          <w:tcPr>
            <w:tcW w:w="8423" w:type="dxa"/>
          </w:tcPr>
          <w:p w14:paraId="078BCDE3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Обязанности граждан</w:t>
            </w:r>
          </w:p>
        </w:tc>
        <w:tc>
          <w:tcPr>
            <w:tcW w:w="1595" w:type="dxa"/>
          </w:tcPr>
          <w:p w14:paraId="19662DB9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0C14CD68" w14:textId="77777777" w:rsidTr="00390C3B">
        <w:trPr>
          <w:jc w:val="center"/>
        </w:trPr>
        <w:tc>
          <w:tcPr>
            <w:tcW w:w="8423" w:type="dxa"/>
          </w:tcPr>
          <w:p w14:paraId="6C2E1DCC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Права ребенка</w:t>
            </w:r>
          </w:p>
        </w:tc>
        <w:tc>
          <w:tcPr>
            <w:tcW w:w="1595" w:type="dxa"/>
          </w:tcPr>
          <w:p w14:paraId="4039FFBD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7ED8836B" w14:textId="77777777" w:rsidTr="00390C3B">
        <w:trPr>
          <w:jc w:val="center"/>
        </w:trPr>
        <w:tc>
          <w:tcPr>
            <w:tcW w:w="8423" w:type="dxa"/>
          </w:tcPr>
          <w:p w14:paraId="1518B6CC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Почему важно соблюдать законы?</w:t>
            </w:r>
          </w:p>
        </w:tc>
        <w:tc>
          <w:tcPr>
            <w:tcW w:w="1595" w:type="dxa"/>
          </w:tcPr>
          <w:p w14:paraId="7029636F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19B1274B" w14:textId="77777777" w:rsidTr="00390C3B">
        <w:trPr>
          <w:jc w:val="center"/>
        </w:trPr>
        <w:tc>
          <w:tcPr>
            <w:tcW w:w="8423" w:type="dxa"/>
          </w:tcPr>
          <w:p w14:paraId="5336A7DD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Военная служба</w:t>
            </w:r>
          </w:p>
        </w:tc>
        <w:tc>
          <w:tcPr>
            <w:tcW w:w="1595" w:type="dxa"/>
          </w:tcPr>
          <w:p w14:paraId="72D2BD32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711EF403" w14:textId="77777777" w:rsidTr="00390C3B">
        <w:trPr>
          <w:jc w:val="center"/>
        </w:trPr>
        <w:tc>
          <w:tcPr>
            <w:tcW w:w="8423" w:type="dxa"/>
          </w:tcPr>
          <w:p w14:paraId="3C3D331A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Что такое дисциплина?</w:t>
            </w:r>
          </w:p>
        </w:tc>
        <w:tc>
          <w:tcPr>
            <w:tcW w:w="1595" w:type="dxa"/>
          </w:tcPr>
          <w:p w14:paraId="12DE3188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0FAA0616" w14:textId="77777777" w:rsidTr="00390C3B">
        <w:trPr>
          <w:jc w:val="center"/>
        </w:trPr>
        <w:tc>
          <w:tcPr>
            <w:tcW w:w="8423" w:type="dxa"/>
          </w:tcPr>
          <w:p w14:paraId="4B840D7A" w14:textId="77777777" w:rsidR="00390C3B" w:rsidRPr="009714A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2.6.</w:t>
            </w:r>
            <w:r w:rsidRPr="009714AB">
              <w:rPr>
                <w:rFonts w:ascii="Times New Roman" w:hAnsi="Times New Roman"/>
                <w:sz w:val="24"/>
                <w:szCs w:val="24"/>
              </w:rPr>
              <w:t>Нарушения закона. Наказание и его виды.</w:t>
            </w:r>
          </w:p>
        </w:tc>
        <w:tc>
          <w:tcPr>
            <w:tcW w:w="1595" w:type="dxa"/>
          </w:tcPr>
          <w:p w14:paraId="2405DADD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1B665CB2" w14:textId="77777777" w:rsidTr="00390C3B">
        <w:trPr>
          <w:jc w:val="center"/>
        </w:trPr>
        <w:tc>
          <w:tcPr>
            <w:tcW w:w="8423" w:type="dxa"/>
          </w:tcPr>
          <w:p w14:paraId="08B83D82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Правоохранительные органы</w:t>
            </w:r>
          </w:p>
        </w:tc>
        <w:tc>
          <w:tcPr>
            <w:tcW w:w="1595" w:type="dxa"/>
          </w:tcPr>
          <w:p w14:paraId="1F1C4A98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164E1B14" w14:textId="77777777" w:rsidTr="00390C3B">
        <w:trPr>
          <w:jc w:val="center"/>
        </w:trPr>
        <w:tc>
          <w:tcPr>
            <w:tcW w:w="8423" w:type="dxa"/>
          </w:tcPr>
          <w:p w14:paraId="40FEEA56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Человек и закон</w:t>
            </w:r>
          </w:p>
        </w:tc>
        <w:tc>
          <w:tcPr>
            <w:tcW w:w="1595" w:type="dxa"/>
          </w:tcPr>
          <w:p w14:paraId="0E70BEA3" w14:textId="77777777" w:rsidR="00390C3B" w:rsidRPr="0027718B" w:rsidRDefault="00390C3B" w:rsidP="00EB26B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1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C3B" w14:paraId="049CB5A2" w14:textId="77777777" w:rsidTr="00390C3B">
        <w:trPr>
          <w:jc w:val="center"/>
        </w:trPr>
        <w:tc>
          <w:tcPr>
            <w:tcW w:w="8423" w:type="dxa"/>
          </w:tcPr>
          <w:p w14:paraId="4D719A05" w14:textId="77777777" w:rsidR="00390C3B" w:rsidRPr="008B76FB" w:rsidRDefault="00390C3B" w:rsidP="00EB26B8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8B76FB">
              <w:rPr>
                <w:rFonts w:ascii="Times New Roman" w:hAnsi="Times New Roman"/>
                <w:b/>
                <w:szCs w:val="24"/>
              </w:rPr>
              <w:t>3.</w:t>
            </w:r>
            <w:r w:rsidRPr="008B76FB">
              <w:rPr>
                <w:rFonts w:ascii="Times New Roman" w:hAnsi="Times New Roman"/>
                <w:b/>
                <w:bCs/>
                <w:szCs w:val="24"/>
              </w:rPr>
              <w:t xml:space="preserve"> Экономика</w:t>
            </w:r>
          </w:p>
        </w:tc>
        <w:tc>
          <w:tcPr>
            <w:tcW w:w="1595" w:type="dxa"/>
          </w:tcPr>
          <w:p w14:paraId="1A2E7DCC" w14:textId="77777777" w:rsidR="00390C3B" w:rsidRPr="008B76FB" w:rsidRDefault="00390C3B" w:rsidP="00EB26B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18</w:t>
            </w:r>
          </w:p>
        </w:tc>
      </w:tr>
      <w:tr w:rsidR="00390C3B" w14:paraId="79494796" w14:textId="77777777" w:rsidTr="00390C3B">
        <w:trPr>
          <w:jc w:val="center"/>
        </w:trPr>
        <w:tc>
          <w:tcPr>
            <w:tcW w:w="8423" w:type="dxa"/>
          </w:tcPr>
          <w:p w14:paraId="0AF0B603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Что такое экономика</w:t>
            </w:r>
          </w:p>
        </w:tc>
        <w:tc>
          <w:tcPr>
            <w:tcW w:w="1595" w:type="dxa"/>
          </w:tcPr>
          <w:p w14:paraId="4F83405E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5A896348" w14:textId="77777777" w:rsidTr="00390C3B">
        <w:trPr>
          <w:jc w:val="center"/>
        </w:trPr>
        <w:tc>
          <w:tcPr>
            <w:tcW w:w="8423" w:type="dxa"/>
          </w:tcPr>
          <w:p w14:paraId="0B4C45D9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Основные участники экономики.</w:t>
            </w:r>
          </w:p>
        </w:tc>
        <w:tc>
          <w:tcPr>
            <w:tcW w:w="1595" w:type="dxa"/>
          </w:tcPr>
          <w:p w14:paraId="08204F28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E908FF9" w14:textId="77777777" w:rsidTr="00390C3B">
        <w:trPr>
          <w:jc w:val="center"/>
        </w:trPr>
        <w:tc>
          <w:tcPr>
            <w:tcW w:w="8423" w:type="dxa"/>
          </w:tcPr>
          <w:p w14:paraId="63B2B25F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Ресурсы и потребности</w:t>
            </w:r>
          </w:p>
        </w:tc>
        <w:tc>
          <w:tcPr>
            <w:tcW w:w="1595" w:type="dxa"/>
          </w:tcPr>
          <w:p w14:paraId="5971D1F5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87C41E4" w14:textId="77777777" w:rsidTr="00390C3B">
        <w:trPr>
          <w:jc w:val="center"/>
        </w:trPr>
        <w:tc>
          <w:tcPr>
            <w:tcW w:w="8423" w:type="dxa"/>
          </w:tcPr>
          <w:p w14:paraId="0AF039D9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Что такое производство.</w:t>
            </w:r>
          </w:p>
        </w:tc>
        <w:tc>
          <w:tcPr>
            <w:tcW w:w="1595" w:type="dxa"/>
          </w:tcPr>
          <w:p w14:paraId="3CE7ED02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490477B8" w14:textId="77777777" w:rsidTr="00390C3B">
        <w:trPr>
          <w:jc w:val="center"/>
        </w:trPr>
        <w:tc>
          <w:tcPr>
            <w:tcW w:w="8423" w:type="dxa"/>
          </w:tcPr>
          <w:p w14:paraId="41F88B57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Производство и прибыль.</w:t>
            </w:r>
          </w:p>
        </w:tc>
        <w:tc>
          <w:tcPr>
            <w:tcW w:w="1595" w:type="dxa"/>
          </w:tcPr>
          <w:p w14:paraId="77065554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BB9BC15" w14:textId="77777777" w:rsidTr="00390C3B">
        <w:trPr>
          <w:jc w:val="center"/>
        </w:trPr>
        <w:tc>
          <w:tcPr>
            <w:tcW w:w="8423" w:type="dxa"/>
          </w:tcPr>
          <w:p w14:paraId="4B719F97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Виды</w:t>
            </w:r>
            <w:proofErr w:type="gramEnd"/>
            <w:r w:rsidRPr="002771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7718B">
              <w:rPr>
                <w:rFonts w:ascii="Times New Roman" w:hAnsi="Times New Roman"/>
                <w:sz w:val="24"/>
                <w:szCs w:val="24"/>
              </w:rPr>
              <w:t>бизнеса</w:t>
            </w:r>
            <w:r w:rsidRPr="00337DE6">
              <w:rPr>
                <w:rFonts w:ascii="Times New Roman" w:hAnsi="Times New Roman"/>
                <w:i/>
              </w:rPr>
              <w:t>.</w:t>
            </w:r>
            <w:r w:rsidRPr="00337DE6">
              <w:rPr>
                <w:rStyle w:val="c0"/>
                <w:i/>
              </w:rPr>
              <w:t>Собственный</w:t>
            </w:r>
            <w:proofErr w:type="spellEnd"/>
            <w:r w:rsidRPr="00337DE6">
              <w:rPr>
                <w:rStyle w:val="c0"/>
                <w:i/>
              </w:rPr>
              <w:t xml:space="preserve"> бизнес</w:t>
            </w:r>
          </w:p>
        </w:tc>
        <w:tc>
          <w:tcPr>
            <w:tcW w:w="1595" w:type="dxa"/>
          </w:tcPr>
          <w:p w14:paraId="61044436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09867C20" w14:textId="77777777" w:rsidTr="00390C3B">
        <w:trPr>
          <w:jc w:val="center"/>
        </w:trPr>
        <w:tc>
          <w:tcPr>
            <w:tcW w:w="8423" w:type="dxa"/>
          </w:tcPr>
          <w:p w14:paraId="1F71641F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Разделение труда и специализация.</w:t>
            </w:r>
          </w:p>
        </w:tc>
        <w:tc>
          <w:tcPr>
            <w:tcW w:w="1595" w:type="dxa"/>
          </w:tcPr>
          <w:p w14:paraId="5C1AC1B7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BA6EF50" w14:textId="77777777" w:rsidTr="00390C3B">
        <w:trPr>
          <w:jc w:val="center"/>
        </w:trPr>
        <w:tc>
          <w:tcPr>
            <w:tcW w:w="8423" w:type="dxa"/>
          </w:tcPr>
          <w:p w14:paraId="075487A8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Торговля и её формы.</w:t>
            </w:r>
          </w:p>
        </w:tc>
        <w:tc>
          <w:tcPr>
            <w:tcW w:w="1595" w:type="dxa"/>
          </w:tcPr>
          <w:p w14:paraId="50E4FC11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0198E1E" w14:textId="77777777" w:rsidTr="00390C3B">
        <w:trPr>
          <w:jc w:val="center"/>
        </w:trPr>
        <w:tc>
          <w:tcPr>
            <w:tcW w:w="8423" w:type="dxa"/>
          </w:tcPr>
          <w:p w14:paraId="4E37D9C8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Реклама</w:t>
            </w:r>
            <w:proofErr w:type="gramEnd"/>
            <w:r w:rsidRPr="0027718B">
              <w:rPr>
                <w:rFonts w:ascii="Times New Roman" w:hAnsi="Times New Roman"/>
                <w:sz w:val="24"/>
                <w:szCs w:val="24"/>
              </w:rPr>
              <w:t>- двигатель торговли.</w:t>
            </w:r>
          </w:p>
        </w:tc>
        <w:tc>
          <w:tcPr>
            <w:tcW w:w="1595" w:type="dxa"/>
          </w:tcPr>
          <w:p w14:paraId="4FAAA21A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0E2E93D1" w14:textId="77777777" w:rsidTr="00390C3B">
        <w:trPr>
          <w:jc w:val="center"/>
        </w:trPr>
        <w:tc>
          <w:tcPr>
            <w:tcW w:w="8423" w:type="dxa"/>
          </w:tcPr>
          <w:p w14:paraId="4F6E0A76" w14:textId="77777777" w:rsidR="00390C3B" w:rsidRPr="00F44CDA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10.</w:t>
            </w:r>
            <w:r w:rsidRPr="00337DE6">
              <w:rPr>
                <w:rFonts w:ascii="Times New Roman" w:hAnsi="Times New Roman"/>
                <w:sz w:val="24"/>
                <w:szCs w:val="24"/>
              </w:rPr>
              <w:t>Деньги</w:t>
            </w:r>
            <w:proofErr w:type="gramEnd"/>
            <w:r w:rsidRPr="00337DE6">
              <w:rPr>
                <w:rFonts w:ascii="Times New Roman" w:hAnsi="Times New Roman"/>
                <w:sz w:val="24"/>
                <w:szCs w:val="24"/>
              </w:rPr>
              <w:t xml:space="preserve"> и их </w:t>
            </w:r>
            <w:proofErr w:type="spellStart"/>
            <w:r w:rsidRPr="00337DE6">
              <w:rPr>
                <w:rFonts w:ascii="Times New Roman" w:hAnsi="Times New Roman"/>
                <w:sz w:val="24"/>
                <w:szCs w:val="24"/>
              </w:rPr>
              <w:t>функция.</w:t>
            </w:r>
            <w:r w:rsidRPr="00337DE6">
              <w:rPr>
                <w:rStyle w:val="c0"/>
                <w:i/>
              </w:rPr>
              <w:t>Валюта</w:t>
            </w:r>
            <w:proofErr w:type="spellEnd"/>
            <w:r w:rsidRPr="00337DE6">
              <w:rPr>
                <w:rStyle w:val="c0"/>
                <w:i/>
              </w:rPr>
              <w:t xml:space="preserve"> в современном </w:t>
            </w:r>
            <w:proofErr w:type="spellStart"/>
            <w:r w:rsidRPr="00337DE6">
              <w:rPr>
                <w:rStyle w:val="c0"/>
                <w:i/>
              </w:rPr>
              <w:t>мире</w:t>
            </w:r>
            <w:r>
              <w:rPr>
                <w:rStyle w:val="c0"/>
                <w:i/>
              </w:rPr>
              <w:t>.</w:t>
            </w:r>
            <w:r w:rsidRPr="00F44CDA">
              <w:rPr>
                <w:rStyle w:val="c0"/>
                <w:i/>
              </w:rPr>
              <w:t>Как</w:t>
            </w:r>
            <w:proofErr w:type="spellEnd"/>
            <w:r w:rsidRPr="00F44CDA">
              <w:rPr>
                <w:rStyle w:val="c0"/>
                <w:i/>
              </w:rPr>
              <w:t xml:space="preserve"> спасти деньги от инфляции.</w:t>
            </w:r>
          </w:p>
        </w:tc>
        <w:tc>
          <w:tcPr>
            <w:tcW w:w="1595" w:type="dxa"/>
          </w:tcPr>
          <w:p w14:paraId="4B942A7B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06B7795D" w14:textId="77777777" w:rsidTr="00390C3B">
        <w:trPr>
          <w:jc w:val="center"/>
        </w:trPr>
        <w:tc>
          <w:tcPr>
            <w:tcW w:w="8423" w:type="dxa"/>
          </w:tcPr>
          <w:p w14:paraId="2BE97851" w14:textId="77777777" w:rsidR="00390C3B" w:rsidRPr="00337DE6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11.</w:t>
            </w:r>
            <w:r w:rsidRPr="00337DE6">
              <w:rPr>
                <w:rFonts w:ascii="Times New Roman" w:hAnsi="Times New Roman"/>
                <w:sz w:val="24"/>
                <w:szCs w:val="24"/>
              </w:rPr>
              <w:t>Экономика</w:t>
            </w:r>
            <w:proofErr w:type="gramEnd"/>
            <w:r w:rsidRPr="00337D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7DE6">
              <w:rPr>
                <w:rFonts w:ascii="Times New Roman" w:hAnsi="Times New Roman"/>
                <w:sz w:val="24"/>
                <w:szCs w:val="24"/>
              </w:rPr>
              <w:t>семьи.</w:t>
            </w:r>
            <w:r w:rsidRPr="00337DE6">
              <w:rPr>
                <w:rStyle w:val="c0"/>
                <w:i/>
              </w:rPr>
              <w:t>Семейный</w:t>
            </w:r>
            <w:proofErr w:type="spellEnd"/>
            <w:r w:rsidRPr="00337DE6">
              <w:rPr>
                <w:rStyle w:val="c0"/>
                <w:i/>
              </w:rPr>
              <w:t xml:space="preserve"> </w:t>
            </w:r>
            <w:proofErr w:type="spellStart"/>
            <w:r w:rsidRPr="00337DE6">
              <w:rPr>
                <w:rStyle w:val="c0"/>
                <w:i/>
              </w:rPr>
              <w:t>бюджет.Доходы</w:t>
            </w:r>
            <w:proofErr w:type="spellEnd"/>
            <w:r w:rsidRPr="00337DE6">
              <w:rPr>
                <w:rStyle w:val="c0"/>
                <w:i/>
              </w:rPr>
              <w:t xml:space="preserve"> и расходы семьи</w:t>
            </w:r>
          </w:p>
        </w:tc>
        <w:tc>
          <w:tcPr>
            <w:tcW w:w="1595" w:type="dxa"/>
          </w:tcPr>
          <w:p w14:paraId="36B98887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C96827C" w14:textId="77777777" w:rsidTr="00390C3B">
        <w:trPr>
          <w:jc w:val="center"/>
        </w:trPr>
        <w:tc>
          <w:tcPr>
            <w:tcW w:w="8423" w:type="dxa"/>
          </w:tcPr>
          <w:p w14:paraId="47B7A1DA" w14:textId="77777777" w:rsidR="00390C3B" w:rsidRPr="00337DE6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12.</w:t>
            </w:r>
            <w:r w:rsidRPr="00337DE6">
              <w:rPr>
                <w:rFonts w:ascii="Times New Roman" w:hAnsi="Times New Roman"/>
                <w:sz w:val="24"/>
                <w:szCs w:val="24"/>
              </w:rPr>
              <w:t>Рациональное</w:t>
            </w:r>
            <w:proofErr w:type="gramEnd"/>
            <w:r w:rsidRPr="00337DE6">
              <w:rPr>
                <w:rFonts w:ascii="Times New Roman" w:hAnsi="Times New Roman"/>
                <w:sz w:val="24"/>
                <w:szCs w:val="24"/>
              </w:rPr>
              <w:t xml:space="preserve"> ведение </w:t>
            </w:r>
            <w:proofErr w:type="spellStart"/>
            <w:r w:rsidRPr="00337DE6">
              <w:rPr>
                <w:rFonts w:ascii="Times New Roman" w:hAnsi="Times New Roman"/>
                <w:sz w:val="24"/>
                <w:szCs w:val="24"/>
              </w:rPr>
              <w:t>хозяйства.</w:t>
            </w:r>
            <w:r w:rsidRPr="00337DE6">
              <w:rPr>
                <w:rStyle w:val="c0"/>
                <w:i/>
              </w:rPr>
              <w:t>Особые</w:t>
            </w:r>
            <w:proofErr w:type="spellEnd"/>
            <w:r w:rsidRPr="00337DE6">
              <w:rPr>
                <w:rStyle w:val="c0"/>
                <w:i/>
              </w:rPr>
              <w:t xml:space="preserve"> жизненные ситуации и как с ними </w:t>
            </w:r>
            <w:proofErr w:type="spellStart"/>
            <w:r w:rsidRPr="00337DE6">
              <w:rPr>
                <w:rStyle w:val="c0"/>
                <w:i/>
              </w:rPr>
              <w:t>справиться.Страхование.Кредит</w:t>
            </w:r>
            <w:proofErr w:type="spellEnd"/>
            <w:r w:rsidRPr="00337DE6">
              <w:rPr>
                <w:rStyle w:val="c0"/>
                <w:i/>
              </w:rPr>
              <w:t>.</w:t>
            </w:r>
          </w:p>
        </w:tc>
        <w:tc>
          <w:tcPr>
            <w:tcW w:w="1595" w:type="dxa"/>
          </w:tcPr>
          <w:p w14:paraId="6AC90375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816FCF3" w14:textId="77777777" w:rsidTr="00390C3B">
        <w:trPr>
          <w:jc w:val="center"/>
        </w:trPr>
        <w:tc>
          <w:tcPr>
            <w:tcW w:w="8423" w:type="dxa"/>
          </w:tcPr>
          <w:p w14:paraId="7518A6EF" w14:textId="77777777" w:rsidR="00390C3B" w:rsidRPr="00337DE6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14.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Человек</w:t>
            </w:r>
            <w:proofErr w:type="gramEnd"/>
            <w:r w:rsidRPr="0027718B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27718B">
              <w:rPr>
                <w:rFonts w:ascii="Times New Roman" w:hAnsi="Times New Roman"/>
                <w:sz w:val="24"/>
                <w:szCs w:val="24"/>
              </w:rPr>
              <w:t>экономика.</w:t>
            </w:r>
            <w:r w:rsidRPr="00337DE6">
              <w:rPr>
                <w:rStyle w:val="c0"/>
                <w:i/>
              </w:rPr>
              <w:t>Налоги</w:t>
            </w:r>
            <w:proofErr w:type="spellEnd"/>
            <w:r>
              <w:rPr>
                <w:rStyle w:val="c0"/>
                <w:i/>
              </w:rPr>
              <w:t>.</w:t>
            </w:r>
          </w:p>
        </w:tc>
        <w:tc>
          <w:tcPr>
            <w:tcW w:w="1595" w:type="dxa"/>
          </w:tcPr>
          <w:p w14:paraId="4DC92180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41E3796" w14:textId="77777777" w:rsidTr="00390C3B">
        <w:trPr>
          <w:jc w:val="center"/>
        </w:trPr>
        <w:tc>
          <w:tcPr>
            <w:tcW w:w="8423" w:type="dxa"/>
          </w:tcPr>
          <w:p w14:paraId="64F2BAC3" w14:textId="77777777" w:rsidR="00390C3B" w:rsidRPr="00337DE6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,Italic" w:hAnsi="Times New Roman"/>
                <w:iCs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eastAsia="Times New Roman,Italic" w:hAnsi="Times New Roman"/>
                <w:iCs/>
                <w:sz w:val="24"/>
                <w:szCs w:val="24"/>
              </w:rPr>
              <w:t>15.</w:t>
            </w:r>
            <w:r w:rsidRPr="0027718B">
              <w:rPr>
                <w:rFonts w:ascii="Times New Roman" w:eastAsia="Times New Roman,Italic" w:hAnsi="Times New Roman"/>
                <w:iCs/>
                <w:sz w:val="24"/>
                <w:szCs w:val="24"/>
              </w:rPr>
              <w:t>Рынок</w:t>
            </w:r>
            <w:proofErr w:type="gramEnd"/>
            <w:r w:rsidRPr="0027718B">
              <w:rPr>
                <w:rFonts w:ascii="Times New Roman" w:eastAsia="Times New Roman,Italic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27718B">
              <w:rPr>
                <w:rFonts w:ascii="Times New Roman" w:eastAsia="Times New Roman,Italic" w:hAnsi="Times New Roman"/>
                <w:iCs/>
                <w:sz w:val="24"/>
                <w:szCs w:val="24"/>
              </w:rPr>
              <w:t>капиталов.</w:t>
            </w:r>
            <w:r w:rsidRPr="00337DE6">
              <w:rPr>
                <w:rStyle w:val="c0"/>
                <w:i/>
              </w:rPr>
              <w:t>Банковские</w:t>
            </w:r>
            <w:proofErr w:type="spellEnd"/>
            <w:r w:rsidRPr="00337DE6">
              <w:rPr>
                <w:rStyle w:val="c0"/>
                <w:i/>
              </w:rPr>
              <w:t xml:space="preserve"> услуги.</w:t>
            </w:r>
          </w:p>
        </w:tc>
        <w:tc>
          <w:tcPr>
            <w:tcW w:w="1595" w:type="dxa"/>
          </w:tcPr>
          <w:p w14:paraId="4EF3A56D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B8B0C51" w14:textId="77777777" w:rsidTr="00390C3B">
        <w:trPr>
          <w:jc w:val="center"/>
        </w:trPr>
        <w:tc>
          <w:tcPr>
            <w:tcW w:w="8423" w:type="dxa"/>
          </w:tcPr>
          <w:p w14:paraId="46477266" w14:textId="77777777" w:rsidR="00390C3B" w:rsidRPr="00F44CDA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16.</w:t>
            </w:r>
            <w:r w:rsidRPr="00F44CDA">
              <w:rPr>
                <w:rFonts w:ascii="Times New Roman" w:hAnsi="Times New Roman"/>
                <w:sz w:val="24"/>
                <w:szCs w:val="24"/>
              </w:rPr>
              <w:t>Рынок</w:t>
            </w:r>
            <w:proofErr w:type="gramEnd"/>
            <w:r w:rsidRPr="00F44CDA">
              <w:rPr>
                <w:rFonts w:ascii="Times New Roman" w:hAnsi="Times New Roman"/>
                <w:sz w:val="24"/>
                <w:szCs w:val="24"/>
              </w:rPr>
              <w:t xml:space="preserve"> труда в </w:t>
            </w:r>
            <w:proofErr w:type="spellStart"/>
            <w:r w:rsidRPr="00F44CDA">
              <w:rPr>
                <w:rFonts w:ascii="Times New Roman" w:hAnsi="Times New Roman"/>
                <w:sz w:val="24"/>
                <w:szCs w:val="24"/>
              </w:rPr>
              <w:t>РФ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F44CDA">
              <w:rPr>
                <w:rStyle w:val="c0"/>
                <w:i/>
              </w:rPr>
              <w:t>Социальные</w:t>
            </w:r>
            <w:proofErr w:type="spellEnd"/>
            <w:r w:rsidRPr="00F44CDA">
              <w:rPr>
                <w:rStyle w:val="c0"/>
                <w:i/>
              </w:rPr>
              <w:t xml:space="preserve"> пособия.</w:t>
            </w:r>
          </w:p>
        </w:tc>
        <w:tc>
          <w:tcPr>
            <w:tcW w:w="1595" w:type="dxa"/>
          </w:tcPr>
          <w:p w14:paraId="3DFC851A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DFBFA48" w14:textId="77777777" w:rsidTr="00390C3B">
        <w:trPr>
          <w:jc w:val="center"/>
        </w:trPr>
        <w:tc>
          <w:tcPr>
            <w:tcW w:w="8423" w:type="dxa"/>
          </w:tcPr>
          <w:p w14:paraId="4064390C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3.17.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 xml:space="preserve">Выбор профессии.   </w:t>
            </w:r>
          </w:p>
        </w:tc>
        <w:tc>
          <w:tcPr>
            <w:tcW w:w="1595" w:type="dxa"/>
          </w:tcPr>
          <w:p w14:paraId="5FED4EFC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00442731" w14:textId="77777777" w:rsidTr="00390C3B">
        <w:trPr>
          <w:jc w:val="center"/>
        </w:trPr>
        <w:tc>
          <w:tcPr>
            <w:tcW w:w="8423" w:type="dxa"/>
          </w:tcPr>
          <w:p w14:paraId="36BD62BD" w14:textId="77777777" w:rsidR="00390C3B" w:rsidRPr="00D824BC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3.18.</w:t>
            </w:r>
            <w:r w:rsidRPr="00D824BC">
              <w:rPr>
                <w:rFonts w:ascii="Times New Roman" w:hAnsi="Times New Roman"/>
                <w:sz w:val="24"/>
                <w:szCs w:val="24"/>
              </w:rPr>
              <w:t>Заработная плата и стимулирование труда.</w:t>
            </w:r>
          </w:p>
        </w:tc>
        <w:tc>
          <w:tcPr>
            <w:tcW w:w="1595" w:type="dxa"/>
          </w:tcPr>
          <w:p w14:paraId="1A81CA8C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1125982" w14:textId="77777777" w:rsidTr="00390C3B">
        <w:trPr>
          <w:jc w:val="center"/>
        </w:trPr>
        <w:tc>
          <w:tcPr>
            <w:tcW w:w="8423" w:type="dxa"/>
          </w:tcPr>
          <w:p w14:paraId="51A03D78" w14:textId="77777777" w:rsidR="00390C3B" w:rsidRPr="0027718B" w:rsidRDefault="00390C3B" w:rsidP="00EB26B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3.19.</w:t>
            </w:r>
            <w:r w:rsidRPr="0027718B">
              <w:rPr>
                <w:rFonts w:ascii="Times New Roman" w:hAnsi="Times New Roman"/>
                <w:sz w:val="24"/>
                <w:szCs w:val="24"/>
              </w:rPr>
              <w:t>Личный финансовый план.</w:t>
            </w:r>
          </w:p>
        </w:tc>
        <w:tc>
          <w:tcPr>
            <w:tcW w:w="1595" w:type="dxa"/>
          </w:tcPr>
          <w:p w14:paraId="0B63070E" w14:textId="77777777" w:rsidR="00390C3B" w:rsidRDefault="00390C3B" w:rsidP="00EB26B8">
            <w:pPr>
              <w:jc w:val="center"/>
            </w:pPr>
            <w:r w:rsidRPr="00E0125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16196B0" w14:textId="77777777" w:rsidTr="00390C3B">
        <w:trPr>
          <w:jc w:val="center"/>
        </w:trPr>
        <w:tc>
          <w:tcPr>
            <w:tcW w:w="8423" w:type="dxa"/>
          </w:tcPr>
          <w:p w14:paraId="6800BD9F" w14:textId="77777777" w:rsidR="00390C3B" w:rsidRDefault="00390C3B" w:rsidP="00EB26B8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1595" w:type="dxa"/>
          </w:tcPr>
          <w:p w14:paraId="7F775E17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34</w:t>
            </w:r>
          </w:p>
        </w:tc>
      </w:tr>
    </w:tbl>
    <w:p w14:paraId="37DE9B01" w14:textId="77777777" w:rsidR="00390C3B" w:rsidRPr="001559B7" w:rsidRDefault="00390C3B" w:rsidP="00390C3B">
      <w:pPr>
        <w:shd w:val="clear" w:color="auto" w:fill="FFFFFF"/>
        <w:jc w:val="both"/>
        <w:rPr>
          <w:rFonts w:ascii="Times New Roman" w:hAnsi="Times New Roman"/>
          <w:szCs w:val="24"/>
        </w:rPr>
      </w:pPr>
    </w:p>
    <w:p w14:paraId="71ED50A0" w14:textId="77777777" w:rsidR="00390C3B" w:rsidRPr="002241EA" w:rsidRDefault="00390C3B" w:rsidP="00390C3B">
      <w:pPr>
        <w:suppressAutoHyphens/>
        <w:ind w:right="283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8</w:t>
      </w:r>
      <w:r w:rsidRPr="002241EA">
        <w:rPr>
          <w:rFonts w:ascii="Times New Roman" w:hAnsi="Times New Roman"/>
          <w:b/>
          <w:szCs w:val="24"/>
        </w:rPr>
        <w:t xml:space="preserve"> класс  (базовый уровень)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7"/>
        <w:gridCol w:w="1716"/>
      </w:tblGrid>
      <w:tr w:rsidR="00390C3B" w14:paraId="6C393B56" w14:textId="77777777" w:rsidTr="00390C3B">
        <w:trPr>
          <w:jc w:val="center"/>
        </w:trPr>
        <w:tc>
          <w:tcPr>
            <w:tcW w:w="8647" w:type="dxa"/>
          </w:tcPr>
          <w:p w14:paraId="383AED1B" w14:textId="77777777" w:rsidR="00390C3B" w:rsidRPr="00EC77F3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716" w:type="dxa"/>
          </w:tcPr>
          <w:p w14:paraId="47A6FCB3" w14:textId="77777777" w:rsidR="00390C3B" w:rsidRPr="00EC77F3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 w:rsidRPr="00EC77F3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</w:tr>
      <w:tr w:rsidR="00390C3B" w14:paraId="5B8BFE7F" w14:textId="77777777" w:rsidTr="00390C3B">
        <w:trPr>
          <w:jc w:val="center"/>
        </w:trPr>
        <w:tc>
          <w:tcPr>
            <w:tcW w:w="8647" w:type="dxa"/>
          </w:tcPr>
          <w:p w14:paraId="6AA64A0D" w14:textId="77777777" w:rsidR="00390C3B" w:rsidRPr="007009F2" w:rsidRDefault="00390C3B" w:rsidP="00EB26B8">
            <w:pPr>
              <w:rPr>
                <w:rFonts w:ascii="Times New Roman" w:hAnsi="Times New Roman"/>
                <w:b/>
                <w:szCs w:val="24"/>
              </w:rPr>
            </w:pPr>
            <w:r w:rsidRPr="007009F2">
              <w:rPr>
                <w:rFonts w:ascii="Times New Roman" w:hAnsi="Times New Roman"/>
                <w:b/>
                <w:szCs w:val="24"/>
              </w:rPr>
              <w:t>1.</w:t>
            </w:r>
            <w:r>
              <w:rPr>
                <w:rFonts w:ascii="Times New Roman" w:hAnsi="Times New Roman"/>
                <w:b/>
                <w:szCs w:val="24"/>
              </w:rPr>
              <w:t xml:space="preserve"> Общество.</w:t>
            </w:r>
          </w:p>
        </w:tc>
        <w:tc>
          <w:tcPr>
            <w:tcW w:w="1716" w:type="dxa"/>
          </w:tcPr>
          <w:p w14:paraId="0873BFA6" w14:textId="77777777" w:rsidR="00390C3B" w:rsidRPr="007E7DEC" w:rsidRDefault="00390C3B" w:rsidP="00EB26B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5</w:t>
            </w:r>
          </w:p>
        </w:tc>
      </w:tr>
      <w:tr w:rsidR="00390C3B" w14:paraId="13419265" w14:textId="77777777" w:rsidTr="00390C3B">
        <w:trPr>
          <w:jc w:val="center"/>
        </w:trPr>
        <w:tc>
          <w:tcPr>
            <w:tcW w:w="8647" w:type="dxa"/>
          </w:tcPr>
          <w:p w14:paraId="24AF3B02" w14:textId="77777777" w:rsidR="00390C3B" w:rsidRPr="007B4E35" w:rsidRDefault="00390C3B" w:rsidP="00EB26B8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1.1.</w:t>
            </w:r>
            <w:r w:rsidRPr="007B4E35">
              <w:rPr>
                <w:rFonts w:ascii="Times New Roman" w:hAnsi="Times New Roman"/>
                <w:szCs w:val="24"/>
              </w:rPr>
              <w:t>Политика и власть. Роль политики в жизни общества.</w:t>
            </w:r>
          </w:p>
        </w:tc>
        <w:tc>
          <w:tcPr>
            <w:tcW w:w="1716" w:type="dxa"/>
          </w:tcPr>
          <w:p w14:paraId="717792A4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 w:rsidRPr="00FE3B8A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02E0719" w14:textId="77777777" w:rsidTr="00390C3B">
        <w:trPr>
          <w:jc w:val="center"/>
        </w:trPr>
        <w:tc>
          <w:tcPr>
            <w:tcW w:w="8647" w:type="dxa"/>
          </w:tcPr>
          <w:p w14:paraId="5599E70F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1.2.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Вводный  урок</w:t>
            </w:r>
          </w:p>
          <w:p w14:paraId="0C421766" w14:textId="77777777" w:rsidR="00390C3B" w:rsidRPr="007B4E35" w:rsidRDefault="00390C3B" w:rsidP="00EB26B8">
            <w:pPr>
              <w:shd w:val="clear" w:color="auto" w:fill="FFFFFF"/>
              <w:jc w:val="both"/>
              <w:rPr>
                <w:rFonts w:ascii="Times New Roman" w:hAnsi="Times New Roman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Что мы уже знаем и умеем. Чем мы будем заниматься в новом учебном году. Как добиваться успехов в работе в классе и дома</w:t>
            </w:r>
          </w:p>
        </w:tc>
        <w:tc>
          <w:tcPr>
            <w:tcW w:w="1716" w:type="dxa"/>
          </w:tcPr>
          <w:p w14:paraId="5E885B93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4DE4BA99" w14:textId="77777777" w:rsidTr="00390C3B">
        <w:trPr>
          <w:jc w:val="center"/>
        </w:trPr>
        <w:tc>
          <w:tcPr>
            <w:tcW w:w="8647" w:type="dxa"/>
          </w:tcPr>
          <w:p w14:paraId="70D304C0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1.3.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Что   делает   человека человеком?</w:t>
            </w:r>
          </w:p>
          <w:p w14:paraId="6A6A1C34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Отличие человека от других живых существ. Природное и общественное в человеке. Мышление и речь — специфические свойства человека. Способность человека к творчеству. Деятельность человека, её виды. Игра, учёба, труд. Сознание и деятельность.  Познание человеком мира и самого себя</w:t>
            </w:r>
          </w:p>
        </w:tc>
        <w:tc>
          <w:tcPr>
            <w:tcW w:w="1716" w:type="dxa"/>
          </w:tcPr>
          <w:p w14:paraId="03C8EACF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CAB7992" w14:textId="77777777" w:rsidTr="00390C3B">
        <w:trPr>
          <w:jc w:val="center"/>
        </w:trPr>
        <w:tc>
          <w:tcPr>
            <w:tcW w:w="8647" w:type="dxa"/>
          </w:tcPr>
          <w:p w14:paraId="5AD770A6" w14:textId="77777777" w:rsidR="00390C3B" w:rsidRPr="00711CD7" w:rsidRDefault="00390C3B" w:rsidP="00EB26B8">
            <w:pPr>
              <w:spacing w:line="240" w:lineRule="atLeas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1.4.</w:t>
            </w:r>
            <w:r w:rsidRPr="00711CD7">
              <w:rPr>
                <w:rFonts w:ascii="Times New Roman" w:hAnsi="Times New Roman"/>
                <w:b/>
                <w:szCs w:val="24"/>
              </w:rPr>
              <w:t>Человек, общество, Природа.</w:t>
            </w:r>
          </w:p>
          <w:p w14:paraId="16096DD1" w14:textId="77777777" w:rsidR="00390C3B" w:rsidRPr="00711CD7" w:rsidRDefault="00390C3B" w:rsidP="00EB26B8">
            <w:pPr>
              <w:spacing w:line="240" w:lineRule="atLeast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 xml:space="preserve">Что такое природа? Биосфера и ноосфера. Взаимодействие человека и окружающей среды. Место человека в мире природы. Человек и Вселенная. </w:t>
            </w:r>
          </w:p>
        </w:tc>
        <w:tc>
          <w:tcPr>
            <w:tcW w:w="1716" w:type="dxa"/>
          </w:tcPr>
          <w:p w14:paraId="02C6B8C8" w14:textId="77777777" w:rsidR="00390C3B" w:rsidRDefault="00390C3B" w:rsidP="00EB26B8">
            <w:pPr>
              <w:jc w:val="center"/>
            </w:pPr>
            <w:r w:rsidRPr="0017740F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7A219CE" w14:textId="77777777" w:rsidTr="00390C3B">
        <w:trPr>
          <w:jc w:val="center"/>
        </w:trPr>
        <w:tc>
          <w:tcPr>
            <w:tcW w:w="8647" w:type="dxa"/>
          </w:tcPr>
          <w:p w14:paraId="79639042" w14:textId="77777777" w:rsidR="00390C3B" w:rsidRPr="00711CD7" w:rsidRDefault="00390C3B" w:rsidP="00EB26B8">
            <w:pPr>
              <w:spacing w:line="240" w:lineRule="atLeas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1.5.</w:t>
            </w:r>
            <w:r w:rsidRPr="00711CD7">
              <w:rPr>
                <w:rFonts w:ascii="Times New Roman" w:hAnsi="Times New Roman"/>
                <w:b/>
                <w:szCs w:val="24"/>
              </w:rPr>
              <w:t>Развитие  общества. Общество как форма жизнедеятельности людей</w:t>
            </w:r>
          </w:p>
          <w:p w14:paraId="7BA229FC" w14:textId="77777777" w:rsidR="00390C3B" w:rsidRPr="00711CD7" w:rsidRDefault="00390C3B" w:rsidP="00EB26B8">
            <w:pPr>
              <w:spacing w:line="240" w:lineRule="atLeast"/>
              <w:rPr>
                <w:rFonts w:ascii="Times New Roman" w:hAnsi="Times New Roman"/>
                <w:szCs w:val="24"/>
              </w:rPr>
            </w:pPr>
            <w:r w:rsidRPr="00711CD7">
              <w:rPr>
                <w:rFonts w:ascii="Times New Roman" w:hAnsi="Times New Roman"/>
                <w:szCs w:val="24"/>
              </w:rPr>
              <w:t xml:space="preserve">Общество как форма жизнедеятельности людей. Основные сферы </w:t>
            </w:r>
            <w:proofErr w:type="gramStart"/>
            <w:r w:rsidRPr="00711CD7">
              <w:rPr>
                <w:rFonts w:ascii="Times New Roman" w:hAnsi="Times New Roman"/>
                <w:szCs w:val="24"/>
              </w:rPr>
              <w:t>обществен ной</w:t>
            </w:r>
            <w:proofErr w:type="gramEnd"/>
            <w:r w:rsidRPr="00711CD7">
              <w:rPr>
                <w:rFonts w:ascii="Times New Roman" w:hAnsi="Times New Roman"/>
                <w:szCs w:val="24"/>
              </w:rPr>
              <w:t xml:space="preserve"> жизни, их взаимосвязь. Общественные отношения </w:t>
            </w:r>
          </w:p>
        </w:tc>
        <w:tc>
          <w:tcPr>
            <w:tcW w:w="1716" w:type="dxa"/>
          </w:tcPr>
          <w:p w14:paraId="1731AC0D" w14:textId="77777777" w:rsidR="00390C3B" w:rsidRDefault="00390C3B" w:rsidP="00EB26B8">
            <w:pPr>
              <w:jc w:val="center"/>
            </w:pPr>
            <w:r w:rsidRPr="0017740F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9B5A7E3" w14:textId="77777777" w:rsidTr="00390C3B">
        <w:trPr>
          <w:jc w:val="center"/>
        </w:trPr>
        <w:tc>
          <w:tcPr>
            <w:tcW w:w="8647" w:type="dxa"/>
          </w:tcPr>
          <w:p w14:paraId="50C4DEAF" w14:textId="77777777" w:rsidR="00390C3B" w:rsidRPr="007E7DEC" w:rsidRDefault="00390C3B" w:rsidP="00EB26B8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7E7DEC">
              <w:rPr>
                <w:rFonts w:ascii="Times New Roman" w:hAnsi="Times New Roman"/>
                <w:b/>
                <w:szCs w:val="24"/>
              </w:rPr>
              <w:t>2.</w:t>
            </w:r>
            <w:r w:rsidRPr="007E7DEC">
              <w:rPr>
                <w:rFonts w:ascii="Times New Roman" w:eastAsia="Calibri" w:hAnsi="Times New Roman"/>
                <w:b/>
                <w:bCs/>
                <w:szCs w:val="24"/>
                <w:lang w:eastAsia="en-US"/>
              </w:rPr>
              <w:t xml:space="preserve"> Социальные нормы  </w:t>
            </w:r>
          </w:p>
        </w:tc>
        <w:tc>
          <w:tcPr>
            <w:tcW w:w="1716" w:type="dxa"/>
          </w:tcPr>
          <w:p w14:paraId="2B9FBA2A" w14:textId="77777777" w:rsidR="00390C3B" w:rsidRPr="007E7DEC" w:rsidRDefault="00390C3B" w:rsidP="00EB26B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E7DEC">
              <w:rPr>
                <w:rFonts w:ascii="Times New Roman" w:hAnsi="Times New Roman"/>
                <w:b/>
                <w:szCs w:val="24"/>
              </w:rPr>
              <w:t>2</w:t>
            </w:r>
          </w:p>
        </w:tc>
      </w:tr>
      <w:tr w:rsidR="00390C3B" w14:paraId="506F1134" w14:textId="77777777" w:rsidTr="00390C3B">
        <w:trPr>
          <w:jc w:val="center"/>
        </w:trPr>
        <w:tc>
          <w:tcPr>
            <w:tcW w:w="8647" w:type="dxa"/>
          </w:tcPr>
          <w:p w14:paraId="38F68602" w14:textId="77777777" w:rsidR="00390C3B" w:rsidRPr="00711CD7" w:rsidRDefault="00390C3B" w:rsidP="00EB26B8">
            <w:pPr>
              <w:spacing w:line="240" w:lineRule="atLeas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2.1.</w:t>
            </w:r>
            <w:r w:rsidRPr="00711CD7">
              <w:rPr>
                <w:rFonts w:ascii="Times New Roman" w:hAnsi="Times New Roman"/>
                <w:b/>
                <w:szCs w:val="24"/>
              </w:rPr>
              <w:t>Как стать личностью</w:t>
            </w:r>
          </w:p>
          <w:p w14:paraId="647FCCB2" w14:textId="77777777" w:rsidR="00390C3B" w:rsidRPr="00711CD7" w:rsidRDefault="00390C3B" w:rsidP="00EB26B8">
            <w:pPr>
              <w:spacing w:line="240" w:lineRule="atLeast"/>
              <w:ind w:firstLine="284"/>
              <w:rPr>
                <w:rFonts w:ascii="Times New Roman" w:hAnsi="Times New Roman"/>
                <w:szCs w:val="24"/>
              </w:rPr>
            </w:pPr>
            <w:r w:rsidRPr="00711CD7">
              <w:rPr>
                <w:rFonts w:ascii="Times New Roman" w:eastAsia="Calibri" w:hAnsi="Times New Roman"/>
                <w:szCs w:val="24"/>
                <w:lang w:eastAsia="en-US"/>
              </w:rPr>
              <w:t xml:space="preserve">Социализация личности. </w:t>
            </w:r>
            <w:r w:rsidRPr="00711CD7">
              <w:rPr>
                <w:rFonts w:ascii="Times New Roman" w:eastAsia="Times New Roman,Italic" w:hAnsi="Times New Roman"/>
                <w:i/>
                <w:iCs/>
                <w:szCs w:val="24"/>
                <w:lang w:eastAsia="en-US"/>
              </w:rPr>
              <w:t xml:space="preserve">Особенности социализации в подростковом возрасте. </w:t>
            </w:r>
            <w:r w:rsidRPr="00711CD7">
              <w:rPr>
                <w:rFonts w:ascii="Times New Roman" w:eastAsia="Calibri" w:hAnsi="Times New Roman"/>
                <w:szCs w:val="24"/>
                <w:lang w:eastAsia="en-US"/>
              </w:rPr>
              <w:t>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      </w:r>
          </w:p>
        </w:tc>
        <w:tc>
          <w:tcPr>
            <w:tcW w:w="1716" w:type="dxa"/>
          </w:tcPr>
          <w:p w14:paraId="15DCBDEE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16ACA11" w14:textId="77777777" w:rsidTr="00390C3B">
        <w:trPr>
          <w:jc w:val="center"/>
        </w:trPr>
        <w:tc>
          <w:tcPr>
            <w:tcW w:w="8647" w:type="dxa"/>
          </w:tcPr>
          <w:p w14:paraId="4FF3C524" w14:textId="77777777" w:rsidR="00390C3B" w:rsidRPr="00711CD7" w:rsidRDefault="00390C3B" w:rsidP="00EB26B8">
            <w:pPr>
              <w:spacing w:line="240" w:lineRule="atLeas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2.2.</w:t>
            </w:r>
            <w:r w:rsidRPr="00711CD7">
              <w:rPr>
                <w:rFonts w:ascii="Times New Roman" w:hAnsi="Times New Roman"/>
                <w:b/>
                <w:szCs w:val="24"/>
              </w:rPr>
              <w:t>Практикум по теме «Личность и общество»</w:t>
            </w:r>
          </w:p>
        </w:tc>
        <w:tc>
          <w:tcPr>
            <w:tcW w:w="1716" w:type="dxa"/>
          </w:tcPr>
          <w:p w14:paraId="55DEDA55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5188AD7" w14:textId="77777777" w:rsidTr="00390C3B">
        <w:trPr>
          <w:jc w:val="center"/>
        </w:trPr>
        <w:tc>
          <w:tcPr>
            <w:tcW w:w="8647" w:type="dxa"/>
          </w:tcPr>
          <w:p w14:paraId="58D6CA30" w14:textId="77777777" w:rsidR="00390C3B" w:rsidRPr="007E7DEC" w:rsidRDefault="00390C3B" w:rsidP="00EB26B8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7E7DEC">
              <w:rPr>
                <w:rFonts w:ascii="Times New Roman" w:hAnsi="Times New Roman"/>
                <w:b/>
                <w:szCs w:val="24"/>
              </w:rPr>
              <w:t>3. Сфера духовной культуры.</w:t>
            </w:r>
          </w:p>
        </w:tc>
        <w:tc>
          <w:tcPr>
            <w:tcW w:w="1716" w:type="dxa"/>
          </w:tcPr>
          <w:p w14:paraId="43176F60" w14:textId="77777777" w:rsidR="00390C3B" w:rsidRPr="007E7DEC" w:rsidRDefault="00390C3B" w:rsidP="00EB26B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E7DEC">
              <w:rPr>
                <w:rFonts w:ascii="Times New Roman" w:hAnsi="Times New Roman"/>
                <w:b/>
                <w:szCs w:val="24"/>
              </w:rPr>
              <w:t>8</w:t>
            </w:r>
          </w:p>
        </w:tc>
      </w:tr>
      <w:tr w:rsidR="00390C3B" w14:paraId="5503FF01" w14:textId="77777777" w:rsidTr="00390C3B">
        <w:trPr>
          <w:jc w:val="center"/>
        </w:trPr>
        <w:tc>
          <w:tcPr>
            <w:tcW w:w="8647" w:type="dxa"/>
          </w:tcPr>
          <w:p w14:paraId="4993598F" w14:textId="77777777" w:rsidR="00390C3B" w:rsidRPr="00711CD7" w:rsidRDefault="00390C3B" w:rsidP="00EB26B8">
            <w:pPr>
              <w:spacing w:line="240" w:lineRule="atLeas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3.1.</w:t>
            </w:r>
            <w:r w:rsidRPr="00711CD7">
              <w:rPr>
                <w:rFonts w:ascii="Times New Roman" w:hAnsi="Times New Roman"/>
                <w:b/>
                <w:szCs w:val="24"/>
              </w:rPr>
              <w:t>Сфера духовной жизни</w:t>
            </w:r>
          </w:p>
          <w:p w14:paraId="34DF9BBE" w14:textId="77777777" w:rsidR="00390C3B" w:rsidRPr="00711CD7" w:rsidRDefault="00390C3B" w:rsidP="00EB26B8">
            <w:pPr>
              <w:spacing w:line="240" w:lineRule="atLeast"/>
              <w:ind w:firstLine="284"/>
              <w:rPr>
                <w:rFonts w:ascii="Times New Roman" w:hAnsi="Times New Roman"/>
                <w:szCs w:val="24"/>
              </w:rPr>
            </w:pPr>
            <w:r w:rsidRPr="00711CD7">
              <w:rPr>
                <w:rFonts w:ascii="Times New Roman" w:hAnsi="Times New Roman"/>
                <w:szCs w:val="24"/>
              </w:rPr>
              <w:t>Сфера духовной жизни и её особенности. Культура личности и общества. Диалог культур как черта современного мира. Тенденции развития духовной культуры в современной Росси</w:t>
            </w:r>
          </w:p>
        </w:tc>
        <w:tc>
          <w:tcPr>
            <w:tcW w:w="1716" w:type="dxa"/>
          </w:tcPr>
          <w:p w14:paraId="016684DF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EF23F15" w14:textId="77777777" w:rsidTr="00390C3B">
        <w:trPr>
          <w:jc w:val="center"/>
        </w:trPr>
        <w:tc>
          <w:tcPr>
            <w:tcW w:w="8647" w:type="dxa"/>
          </w:tcPr>
          <w:p w14:paraId="155AB8B6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3.2.</w:t>
            </w:r>
            <w:r w:rsidRPr="00711CD7">
              <w:rPr>
                <w:rFonts w:ascii="Times New Roman" w:hAnsi="Times New Roman"/>
                <w:b/>
                <w:szCs w:val="24"/>
              </w:rPr>
              <w:t>Мораль</w:t>
            </w:r>
          </w:p>
          <w:p w14:paraId="546CD9E9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szCs w:val="24"/>
              </w:rPr>
            </w:pPr>
            <w:r w:rsidRPr="00711CD7">
              <w:rPr>
                <w:rFonts w:ascii="Times New Roman" w:hAnsi="Times New Roman"/>
                <w:szCs w:val="24"/>
              </w:rPr>
              <w:t>Мораль.  Основные ценности и нормы морали. Гуманизм. Патриотизм и гражданственность. Добро и зло — главные понятия. Критерии морального поведения</w:t>
            </w:r>
          </w:p>
        </w:tc>
        <w:tc>
          <w:tcPr>
            <w:tcW w:w="1716" w:type="dxa"/>
          </w:tcPr>
          <w:p w14:paraId="6EF09788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6B6514F" w14:textId="77777777" w:rsidTr="00390C3B">
        <w:trPr>
          <w:jc w:val="center"/>
        </w:trPr>
        <w:tc>
          <w:tcPr>
            <w:tcW w:w="8647" w:type="dxa"/>
          </w:tcPr>
          <w:p w14:paraId="4E6ADA13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3.3.</w:t>
            </w:r>
            <w:r w:rsidRPr="00711CD7">
              <w:rPr>
                <w:rFonts w:ascii="Times New Roman" w:hAnsi="Times New Roman"/>
                <w:b/>
                <w:szCs w:val="24"/>
              </w:rPr>
              <w:t>Долг и совесть</w:t>
            </w:r>
          </w:p>
          <w:p w14:paraId="743CF5BF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Долг и совесть. Объективные обязанности и моральная ответственность. Долг общественный и долг моральный. Со весть — внутренний самоконтроль человека</w:t>
            </w:r>
          </w:p>
        </w:tc>
        <w:tc>
          <w:tcPr>
            <w:tcW w:w="1716" w:type="dxa"/>
          </w:tcPr>
          <w:p w14:paraId="61ACA156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85CF93B" w14:textId="77777777" w:rsidTr="00390C3B">
        <w:trPr>
          <w:jc w:val="center"/>
        </w:trPr>
        <w:tc>
          <w:tcPr>
            <w:tcW w:w="8647" w:type="dxa"/>
          </w:tcPr>
          <w:p w14:paraId="0B5A2137" w14:textId="77777777" w:rsidR="00390C3B" w:rsidRPr="00711CD7" w:rsidRDefault="00390C3B" w:rsidP="00EB26B8">
            <w:pPr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3.4.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Моральный выбор — это ответственность</w:t>
            </w:r>
          </w:p>
          <w:p w14:paraId="1BB8E278" w14:textId="77777777" w:rsidR="00390C3B" w:rsidRPr="00711CD7" w:rsidRDefault="00390C3B" w:rsidP="00EB26B8">
            <w:pPr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Моральный выбор. Свобода и ответственность. Моральные знания и практическое поведение. Нравственные чувства и самоконтроль</w:t>
            </w:r>
          </w:p>
        </w:tc>
        <w:tc>
          <w:tcPr>
            <w:tcW w:w="1716" w:type="dxa"/>
          </w:tcPr>
          <w:p w14:paraId="1ED4E4DF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547248F5" w14:textId="77777777" w:rsidTr="00390C3B">
        <w:trPr>
          <w:jc w:val="center"/>
        </w:trPr>
        <w:tc>
          <w:tcPr>
            <w:tcW w:w="8647" w:type="dxa"/>
          </w:tcPr>
          <w:p w14:paraId="51D22B71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3.5.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Образование</w:t>
            </w:r>
          </w:p>
          <w:p w14:paraId="06D9742F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Значимость образования в условиях информационного общества. Непрерывность образования. Самообразовании</w:t>
            </w:r>
          </w:p>
        </w:tc>
        <w:tc>
          <w:tcPr>
            <w:tcW w:w="1716" w:type="dxa"/>
          </w:tcPr>
          <w:p w14:paraId="5F4AD24A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E3686D7" w14:textId="77777777" w:rsidTr="00390C3B">
        <w:trPr>
          <w:jc w:val="center"/>
        </w:trPr>
        <w:tc>
          <w:tcPr>
            <w:tcW w:w="8647" w:type="dxa"/>
          </w:tcPr>
          <w:p w14:paraId="3F65C44F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3.6.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Наука в современном обществе</w:t>
            </w:r>
          </w:p>
          <w:p w14:paraId="3E28D45B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Наука, её значение в жизни современного общества. Нравственные принципы труда  учёного. Возрастание роли научных исследований в современном мире</w:t>
            </w:r>
          </w:p>
        </w:tc>
        <w:tc>
          <w:tcPr>
            <w:tcW w:w="1716" w:type="dxa"/>
          </w:tcPr>
          <w:p w14:paraId="3F676FBD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51B1585C" w14:textId="77777777" w:rsidTr="00390C3B">
        <w:trPr>
          <w:jc w:val="center"/>
        </w:trPr>
        <w:tc>
          <w:tcPr>
            <w:tcW w:w="8647" w:type="dxa"/>
          </w:tcPr>
          <w:p w14:paraId="0CDFD680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3.7.</w:t>
            </w:r>
            <w:r w:rsidRPr="00711CD7">
              <w:rPr>
                <w:rFonts w:ascii="Times New Roman" w:hAnsi="Times New Roman"/>
                <w:b/>
                <w:szCs w:val="24"/>
              </w:rPr>
              <w:t>Религия как одна из форм культуры</w:t>
            </w:r>
          </w:p>
          <w:p w14:paraId="0234B1AA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szCs w:val="24"/>
              </w:rPr>
            </w:pPr>
            <w:r w:rsidRPr="00711CD7">
              <w:rPr>
                <w:rFonts w:ascii="Times New Roman" w:hAnsi="Times New Roman"/>
                <w:szCs w:val="24"/>
              </w:rPr>
              <w:t xml:space="preserve">Религия как одна из форм культуры. Роль религии в культурном развитии. Религиозные нормы. Религиозные организации и объединения, их роль в жизни </w:t>
            </w:r>
            <w:r w:rsidRPr="00711CD7">
              <w:rPr>
                <w:rFonts w:ascii="Times New Roman" w:hAnsi="Times New Roman"/>
                <w:szCs w:val="24"/>
              </w:rPr>
              <w:lastRenderedPageBreak/>
              <w:t>современного общества. Свобода совести</w:t>
            </w:r>
          </w:p>
        </w:tc>
        <w:tc>
          <w:tcPr>
            <w:tcW w:w="1716" w:type="dxa"/>
          </w:tcPr>
          <w:p w14:paraId="3A906CF9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</w:tr>
      <w:tr w:rsidR="00390C3B" w14:paraId="403251CE" w14:textId="77777777" w:rsidTr="00390C3B">
        <w:trPr>
          <w:jc w:val="center"/>
        </w:trPr>
        <w:tc>
          <w:tcPr>
            <w:tcW w:w="8647" w:type="dxa"/>
          </w:tcPr>
          <w:p w14:paraId="1B97B257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3.8.</w:t>
            </w:r>
            <w:r w:rsidRPr="00711CD7">
              <w:rPr>
                <w:rFonts w:ascii="Times New Roman" w:hAnsi="Times New Roman"/>
                <w:b/>
                <w:szCs w:val="24"/>
              </w:rPr>
              <w:t>Практикум по теме «Сфера духовной культуры»</w:t>
            </w:r>
          </w:p>
        </w:tc>
        <w:tc>
          <w:tcPr>
            <w:tcW w:w="1716" w:type="dxa"/>
          </w:tcPr>
          <w:p w14:paraId="25A1832E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44E6537" w14:textId="77777777" w:rsidTr="00390C3B">
        <w:trPr>
          <w:jc w:val="center"/>
        </w:trPr>
        <w:tc>
          <w:tcPr>
            <w:tcW w:w="8647" w:type="dxa"/>
          </w:tcPr>
          <w:p w14:paraId="65791A5C" w14:textId="77777777" w:rsidR="00390C3B" w:rsidRPr="0075292C" w:rsidRDefault="00390C3B" w:rsidP="00EB26B8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75292C">
              <w:rPr>
                <w:rFonts w:ascii="Times New Roman" w:hAnsi="Times New Roman"/>
                <w:b/>
                <w:szCs w:val="24"/>
              </w:rPr>
              <w:t>4.</w:t>
            </w:r>
            <w:r w:rsidRPr="0075292C">
              <w:rPr>
                <w:rFonts w:ascii="Times New Roman" w:hAnsi="Times New Roman"/>
                <w:b/>
                <w:bCs/>
                <w:color w:val="000000"/>
                <w:spacing w:val="-2"/>
                <w:szCs w:val="24"/>
              </w:rPr>
              <w:t xml:space="preserve"> Социальная сфера  </w:t>
            </w:r>
          </w:p>
        </w:tc>
        <w:tc>
          <w:tcPr>
            <w:tcW w:w="1716" w:type="dxa"/>
          </w:tcPr>
          <w:p w14:paraId="71F5230C" w14:textId="77777777" w:rsidR="00390C3B" w:rsidRPr="0075292C" w:rsidRDefault="00390C3B" w:rsidP="00EB26B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5292C">
              <w:rPr>
                <w:rFonts w:ascii="Times New Roman" w:hAnsi="Times New Roman"/>
                <w:b/>
                <w:szCs w:val="24"/>
              </w:rPr>
              <w:t>5</w:t>
            </w:r>
          </w:p>
        </w:tc>
      </w:tr>
      <w:tr w:rsidR="00390C3B" w14:paraId="5F808F39" w14:textId="77777777" w:rsidTr="00390C3B">
        <w:trPr>
          <w:jc w:val="center"/>
        </w:trPr>
        <w:tc>
          <w:tcPr>
            <w:tcW w:w="8647" w:type="dxa"/>
          </w:tcPr>
          <w:p w14:paraId="2E8DD183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4.1.</w:t>
            </w:r>
            <w:r w:rsidRPr="00711CD7">
              <w:rPr>
                <w:rFonts w:ascii="Times New Roman" w:hAnsi="Times New Roman"/>
                <w:b/>
                <w:szCs w:val="24"/>
              </w:rPr>
              <w:t>Социальная структура общества</w:t>
            </w:r>
          </w:p>
          <w:p w14:paraId="11AB62F6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szCs w:val="24"/>
              </w:rPr>
            </w:pPr>
            <w:r w:rsidRPr="00711CD7">
              <w:rPr>
                <w:rFonts w:ascii="Times New Roman" w:hAnsi="Times New Roman"/>
                <w:szCs w:val="24"/>
              </w:rPr>
              <w:t>Социальная неоднородность общества: причины и проявления. Социальное неравенство. Многообразие социальных общностей и групп. Социальная мобильность. Социальные конфликты и пути их разрешения. Изменения социальной структуры с переходом в постиндустриальное</w:t>
            </w:r>
            <w:r>
              <w:rPr>
                <w:rFonts w:ascii="Times New Roman" w:hAnsi="Times New Roman"/>
                <w:szCs w:val="24"/>
              </w:rPr>
              <w:t>1</w:t>
            </w:r>
            <w:r w:rsidRPr="00711CD7">
              <w:rPr>
                <w:rFonts w:ascii="Times New Roman" w:hAnsi="Times New Roman"/>
                <w:szCs w:val="24"/>
              </w:rPr>
              <w:t>общество</w:t>
            </w:r>
          </w:p>
        </w:tc>
        <w:tc>
          <w:tcPr>
            <w:tcW w:w="1716" w:type="dxa"/>
          </w:tcPr>
          <w:p w14:paraId="77003F12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AA4CFB6" w14:textId="77777777" w:rsidTr="00390C3B">
        <w:trPr>
          <w:jc w:val="center"/>
        </w:trPr>
        <w:tc>
          <w:tcPr>
            <w:tcW w:w="8647" w:type="dxa"/>
          </w:tcPr>
          <w:p w14:paraId="620356F2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4.2.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Социальные статусы  и роли</w:t>
            </w:r>
          </w:p>
          <w:p w14:paraId="352B6891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 xml:space="preserve">Социальная позиция человека в обществе: от чего она зависит. Ролевой репертуар личности. Гендерные различия: социальные роли мужчин и женщин. Изменение статуса с возрастом. Социальные роли подростков. Отношения </w:t>
            </w:r>
            <w:proofErr w:type="gramStart"/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между поколениям</w:t>
            </w:r>
            <w:proofErr w:type="gramEnd"/>
          </w:p>
        </w:tc>
        <w:tc>
          <w:tcPr>
            <w:tcW w:w="1716" w:type="dxa"/>
          </w:tcPr>
          <w:p w14:paraId="5D5756AB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4039266" w14:textId="77777777" w:rsidTr="00390C3B">
        <w:trPr>
          <w:jc w:val="center"/>
        </w:trPr>
        <w:tc>
          <w:tcPr>
            <w:tcW w:w="8647" w:type="dxa"/>
          </w:tcPr>
          <w:p w14:paraId="1FC1610C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4.3.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Нации и межнациональные отношения</w:t>
            </w:r>
          </w:p>
          <w:p w14:paraId="58B4BA70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Этнические группы. Межнациональные отношения. Отношение к историческому прошлому, традициям, обычаям народа. Взаимодействие людей в многонациональном  и многоконфессиональном обществе</w:t>
            </w:r>
          </w:p>
        </w:tc>
        <w:tc>
          <w:tcPr>
            <w:tcW w:w="1716" w:type="dxa"/>
          </w:tcPr>
          <w:p w14:paraId="2861338E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F7D5433" w14:textId="77777777" w:rsidTr="00390C3B">
        <w:trPr>
          <w:jc w:val="center"/>
        </w:trPr>
        <w:tc>
          <w:tcPr>
            <w:tcW w:w="8647" w:type="dxa"/>
          </w:tcPr>
          <w:p w14:paraId="0814154C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4.4.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Отклоняющееся поведение.</w:t>
            </w:r>
          </w:p>
          <w:p w14:paraId="0581A79B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Отклоняющееся поведение. Опасность наркомании и алкоголизма для человека и общества. Социальная значимость здорового образа жизни</w:t>
            </w:r>
          </w:p>
        </w:tc>
        <w:tc>
          <w:tcPr>
            <w:tcW w:w="1716" w:type="dxa"/>
          </w:tcPr>
          <w:p w14:paraId="5A07921D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6B609F5" w14:textId="77777777" w:rsidTr="00390C3B">
        <w:trPr>
          <w:jc w:val="center"/>
        </w:trPr>
        <w:tc>
          <w:tcPr>
            <w:tcW w:w="8647" w:type="dxa"/>
          </w:tcPr>
          <w:p w14:paraId="3614176C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4.5.</w:t>
            </w:r>
            <w:r w:rsidRPr="00711CD7">
              <w:rPr>
                <w:rFonts w:ascii="Times New Roman" w:hAnsi="Times New Roman"/>
                <w:b/>
                <w:szCs w:val="24"/>
              </w:rPr>
              <w:t>Практикум по теме «Социальная сфера»</w:t>
            </w:r>
          </w:p>
        </w:tc>
        <w:tc>
          <w:tcPr>
            <w:tcW w:w="1716" w:type="dxa"/>
          </w:tcPr>
          <w:p w14:paraId="3BD35D7B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1C29EBE" w14:textId="77777777" w:rsidTr="00390C3B">
        <w:trPr>
          <w:jc w:val="center"/>
        </w:trPr>
        <w:tc>
          <w:tcPr>
            <w:tcW w:w="8647" w:type="dxa"/>
          </w:tcPr>
          <w:p w14:paraId="00A8C06B" w14:textId="77777777" w:rsidR="00390C3B" w:rsidRPr="0075292C" w:rsidRDefault="00390C3B" w:rsidP="00EB26B8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75292C">
              <w:rPr>
                <w:rFonts w:ascii="Times New Roman" w:hAnsi="Times New Roman"/>
                <w:b/>
                <w:szCs w:val="24"/>
              </w:rPr>
              <w:t>5. Экономика</w:t>
            </w:r>
          </w:p>
        </w:tc>
        <w:tc>
          <w:tcPr>
            <w:tcW w:w="1716" w:type="dxa"/>
          </w:tcPr>
          <w:p w14:paraId="64EA7620" w14:textId="77777777" w:rsidR="00390C3B" w:rsidRPr="0075292C" w:rsidRDefault="00390C3B" w:rsidP="00EB26B8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75292C">
              <w:rPr>
                <w:rFonts w:ascii="Times New Roman" w:hAnsi="Times New Roman"/>
                <w:b/>
                <w:szCs w:val="24"/>
              </w:rPr>
              <w:t>14</w:t>
            </w:r>
          </w:p>
        </w:tc>
      </w:tr>
      <w:tr w:rsidR="00390C3B" w14:paraId="7CF1BB5A" w14:textId="77777777" w:rsidTr="00390C3B">
        <w:trPr>
          <w:jc w:val="center"/>
        </w:trPr>
        <w:tc>
          <w:tcPr>
            <w:tcW w:w="8647" w:type="dxa"/>
          </w:tcPr>
          <w:p w14:paraId="72509A4A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5.1.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Экономика и ее роль в жизни общества</w:t>
            </w:r>
          </w:p>
          <w:p w14:paraId="193BFCBA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Потребности и ресурсы. Ограниченность ресурсов и экономический выбор. Свободные и экономические блага. Альтернативная стоимость (цена выбора)</w:t>
            </w:r>
          </w:p>
          <w:p w14:paraId="2D5B1827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</w:p>
        </w:tc>
        <w:tc>
          <w:tcPr>
            <w:tcW w:w="1716" w:type="dxa"/>
          </w:tcPr>
          <w:p w14:paraId="1ABA6CEF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8B9C25C" w14:textId="77777777" w:rsidTr="00390C3B">
        <w:trPr>
          <w:jc w:val="center"/>
        </w:trPr>
        <w:tc>
          <w:tcPr>
            <w:tcW w:w="8647" w:type="dxa"/>
          </w:tcPr>
          <w:p w14:paraId="60AD642E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5.2.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 xml:space="preserve">Главные вопросы экономики </w:t>
            </w:r>
          </w:p>
          <w:p w14:paraId="76E9158B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Основные вопросы экономики. Что, как и для кого производить. Функции экономической системы. Типы экономических систем</w:t>
            </w:r>
          </w:p>
        </w:tc>
        <w:tc>
          <w:tcPr>
            <w:tcW w:w="1716" w:type="dxa"/>
          </w:tcPr>
          <w:p w14:paraId="66EC77B8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F691CEE" w14:textId="77777777" w:rsidTr="00390C3B">
        <w:trPr>
          <w:jc w:val="center"/>
        </w:trPr>
        <w:tc>
          <w:tcPr>
            <w:tcW w:w="8647" w:type="dxa"/>
          </w:tcPr>
          <w:p w14:paraId="29620835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5.3.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Собственность</w:t>
            </w:r>
          </w:p>
          <w:p w14:paraId="30E1A95A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Собственность. Право собственности. Формы собственности. Защита прав собственности</w:t>
            </w:r>
          </w:p>
        </w:tc>
        <w:tc>
          <w:tcPr>
            <w:tcW w:w="1716" w:type="dxa"/>
          </w:tcPr>
          <w:p w14:paraId="5C2AC234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5ADC454A" w14:textId="77777777" w:rsidTr="00390C3B">
        <w:trPr>
          <w:jc w:val="center"/>
        </w:trPr>
        <w:tc>
          <w:tcPr>
            <w:tcW w:w="8647" w:type="dxa"/>
          </w:tcPr>
          <w:p w14:paraId="2E87C0B6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5.4.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Рыночная экономика</w:t>
            </w:r>
          </w:p>
          <w:p w14:paraId="28F8CF79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Рынок. Рыночный механизм регулирования экономики. Спрос и предложение. Рыночное равновесие</w:t>
            </w:r>
          </w:p>
        </w:tc>
        <w:tc>
          <w:tcPr>
            <w:tcW w:w="1716" w:type="dxa"/>
          </w:tcPr>
          <w:p w14:paraId="6C3C2820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35D82578" w14:textId="77777777" w:rsidTr="00390C3B">
        <w:trPr>
          <w:jc w:val="center"/>
        </w:trPr>
        <w:tc>
          <w:tcPr>
            <w:tcW w:w="8647" w:type="dxa"/>
          </w:tcPr>
          <w:p w14:paraId="4F5B16DA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5.5.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 xml:space="preserve">Производство — основа экономики Производство. </w:t>
            </w:r>
          </w:p>
          <w:p w14:paraId="74888368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Товары и услуги. Факторы производства. Разделение труда и специализация</w:t>
            </w:r>
          </w:p>
        </w:tc>
        <w:tc>
          <w:tcPr>
            <w:tcW w:w="1716" w:type="dxa"/>
          </w:tcPr>
          <w:p w14:paraId="3426214C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554BC45" w14:textId="77777777" w:rsidTr="00390C3B">
        <w:trPr>
          <w:jc w:val="center"/>
        </w:trPr>
        <w:tc>
          <w:tcPr>
            <w:tcW w:w="8647" w:type="dxa"/>
          </w:tcPr>
          <w:p w14:paraId="402243A9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5.6.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Предпринимательская  деятельность</w:t>
            </w:r>
          </w:p>
          <w:p w14:paraId="7D8A86C7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Предпринимательство. Цели фирмы, её основные организационно-правовые формы. Современные формы предпринимательства. Малое предпринимательство и фермерское хозяйство</w:t>
            </w:r>
            <w:r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.</w:t>
            </w:r>
          </w:p>
        </w:tc>
        <w:tc>
          <w:tcPr>
            <w:tcW w:w="1716" w:type="dxa"/>
          </w:tcPr>
          <w:p w14:paraId="46617F12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7308D38" w14:textId="77777777" w:rsidTr="00390C3B">
        <w:trPr>
          <w:jc w:val="center"/>
        </w:trPr>
        <w:tc>
          <w:tcPr>
            <w:tcW w:w="8647" w:type="dxa"/>
          </w:tcPr>
          <w:p w14:paraId="3EC757AB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5.7.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Роль государства в экономике</w:t>
            </w:r>
          </w:p>
          <w:p w14:paraId="007B023B" w14:textId="77777777" w:rsidR="00390C3B" w:rsidRPr="00711CD7" w:rsidRDefault="00390C3B" w:rsidP="00EB26B8">
            <w:pPr>
              <w:autoSpaceDE w:val="0"/>
              <w:autoSpaceDN w:val="0"/>
              <w:adjustRightInd w:val="0"/>
              <w:spacing w:line="240" w:lineRule="atLeast"/>
              <w:ind w:firstLine="284"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 xml:space="preserve">Роль государства в экономике. Экономические цели и функции государства. Государственный бюджет. </w:t>
            </w:r>
            <w:r w:rsidRPr="00711CD7">
              <w:rPr>
                <w:rFonts w:ascii="Times New Roman" w:eastAsia="Calibri" w:hAnsi="Times New Roman"/>
                <w:szCs w:val="24"/>
                <w:lang w:eastAsia="en-US"/>
              </w:rPr>
              <w:t xml:space="preserve">Налоги: система налогов, </w:t>
            </w:r>
            <w:r w:rsidRPr="00711CD7">
              <w:rPr>
                <w:rFonts w:ascii="Times New Roman" w:eastAsia="Times New Roman,Italic" w:hAnsi="Times New Roman"/>
                <w:i/>
                <w:iCs/>
                <w:szCs w:val="24"/>
                <w:lang w:eastAsia="en-US"/>
              </w:rPr>
              <w:t>функции, налоговые системы разных эпох</w:t>
            </w:r>
            <w:r w:rsidRPr="00711CD7">
              <w:rPr>
                <w:rFonts w:ascii="Times New Roman" w:eastAsia="Calibri" w:hAnsi="Times New Roman"/>
                <w:szCs w:val="24"/>
                <w:lang w:eastAsia="en-US"/>
              </w:rPr>
              <w:t>.</w:t>
            </w:r>
          </w:p>
          <w:p w14:paraId="0A115360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eastAsia="Calibri" w:hAnsi="Times New Roman"/>
                <w:szCs w:val="24"/>
                <w:lang w:eastAsia="en-US"/>
              </w:rPr>
              <w:t xml:space="preserve">Банковские услуги, предоставляемые гражданам: депозит, кредит, платежная карта, </w:t>
            </w:r>
            <w:r w:rsidRPr="00A73B60">
              <w:rPr>
                <w:rFonts w:ascii="Times New Roman" w:eastAsia="Calibri" w:hAnsi="Times New Roman"/>
                <w:i/>
                <w:szCs w:val="24"/>
                <w:lang w:eastAsia="en-US"/>
              </w:rPr>
              <w:t>польза и риск банковских карт</w:t>
            </w:r>
            <w:r>
              <w:rPr>
                <w:rFonts w:ascii="Times New Roman" w:eastAsia="Calibri" w:hAnsi="Times New Roman"/>
                <w:szCs w:val="24"/>
                <w:lang w:eastAsia="en-US"/>
              </w:rPr>
              <w:t xml:space="preserve">, </w:t>
            </w:r>
            <w:r w:rsidRPr="00711CD7">
              <w:rPr>
                <w:rFonts w:ascii="Times New Roman" w:eastAsia="Calibri" w:hAnsi="Times New Roman"/>
                <w:szCs w:val="24"/>
                <w:lang w:eastAsia="en-US"/>
              </w:rPr>
              <w:t xml:space="preserve">электронные деньги, денежный перевод, </w:t>
            </w:r>
            <w:r w:rsidRPr="00F23947">
              <w:rPr>
                <w:rFonts w:ascii="Times New Roman" w:eastAsia="Calibri" w:hAnsi="Times New Roman"/>
                <w:i/>
                <w:szCs w:val="24"/>
                <w:lang w:eastAsia="en-US"/>
              </w:rPr>
              <w:t>обмен валюты</w:t>
            </w:r>
            <w:r w:rsidRPr="00711CD7">
              <w:rPr>
                <w:rFonts w:ascii="Times New Roman" w:eastAsia="Calibri" w:hAnsi="Times New Roman"/>
                <w:szCs w:val="24"/>
                <w:lang w:eastAsia="en-US"/>
              </w:rPr>
              <w:t xml:space="preserve">. Формы дистанционного банковского обслуживания: банкомат, мобильный </w:t>
            </w:r>
            <w:r w:rsidRPr="00711CD7">
              <w:rPr>
                <w:rFonts w:ascii="Times New Roman" w:eastAsia="Times New Roman,Italic" w:hAnsi="Times New Roman"/>
                <w:i/>
                <w:iCs/>
                <w:szCs w:val="24"/>
                <w:lang w:eastAsia="en-US"/>
              </w:rPr>
              <w:t>банкинг, онлайн</w:t>
            </w:r>
            <w:r w:rsidRPr="00711CD7">
              <w:rPr>
                <w:rFonts w:ascii="Times New Roman" w:eastAsia="Calibri" w:hAnsi="Times New Roman"/>
                <w:i/>
                <w:iCs/>
                <w:szCs w:val="24"/>
                <w:lang w:eastAsia="en-US"/>
              </w:rPr>
              <w:t>-</w:t>
            </w:r>
            <w:r w:rsidRPr="00711CD7">
              <w:rPr>
                <w:rFonts w:ascii="Times New Roman" w:eastAsia="Times New Roman,Italic" w:hAnsi="Times New Roman"/>
                <w:i/>
                <w:iCs/>
                <w:szCs w:val="24"/>
                <w:lang w:eastAsia="en-US"/>
              </w:rPr>
              <w:t>банкинг</w:t>
            </w:r>
            <w:r w:rsidRPr="00711CD7">
              <w:rPr>
                <w:rFonts w:ascii="Times New Roman" w:eastAsia="Calibri" w:hAnsi="Times New Roman"/>
                <w:szCs w:val="24"/>
                <w:lang w:eastAsia="en-US"/>
              </w:rPr>
              <w:t xml:space="preserve">. </w:t>
            </w:r>
          </w:p>
        </w:tc>
        <w:tc>
          <w:tcPr>
            <w:tcW w:w="1716" w:type="dxa"/>
          </w:tcPr>
          <w:p w14:paraId="55B8375B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AFCEBDA" w14:textId="77777777" w:rsidTr="00390C3B">
        <w:trPr>
          <w:jc w:val="center"/>
        </w:trPr>
        <w:tc>
          <w:tcPr>
            <w:tcW w:w="8647" w:type="dxa"/>
          </w:tcPr>
          <w:p w14:paraId="3CA64F65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5.8.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Распределение доходов</w:t>
            </w:r>
          </w:p>
          <w:p w14:paraId="5340BC6B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Распределение. Неравенство доходов. Перераспределение доходов. Экономические меры социальной поддержки населения.</w:t>
            </w:r>
            <w:r w:rsidRPr="00711CD7">
              <w:rPr>
                <w:rFonts w:ascii="Times New Roman" w:eastAsia="Times New Roman,Italic" w:hAnsi="Times New Roman"/>
                <w:i/>
                <w:iCs/>
                <w:szCs w:val="24"/>
                <w:lang w:eastAsia="en-US"/>
              </w:rPr>
              <w:t xml:space="preserve"> Страховые услуги: страхование жизни, здоровья, имущества, ответственности. Инвестиции в реальные и финансовые активы. </w:t>
            </w:r>
            <w:r w:rsidRPr="00711CD7">
              <w:rPr>
                <w:rFonts w:ascii="Times New Roman" w:eastAsia="Calibri" w:hAnsi="Times New Roman"/>
                <w:szCs w:val="24"/>
                <w:lang w:eastAsia="en-US"/>
              </w:rPr>
              <w:t>Пенсионное обеспечение. Налогообложение граждан. Защита от финансовых махинаций.</w:t>
            </w:r>
          </w:p>
        </w:tc>
        <w:tc>
          <w:tcPr>
            <w:tcW w:w="1716" w:type="dxa"/>
          </w:tcPr>
          <w:p w14:paraId="75892FD5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22A8174C" w14:textId="77777777" w:rsidTr="00390C3B">
        <w:trPr>
          <w:jc w:val="center"/>
        </w:trPr>
        <w:tc>
          <w:tcPr>
            <w:tcW w:w="8647" w:type="dxa"/>
          </w:tcPr>
          <w:p w14:paraId="43F0CC35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lastRenderedPageBreak/>
              <w:t>5.9.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Потребление</w:t>
            </w:r>
          </w:p>
          <w:p w14:paraId="07D6E812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 xml:space="preserve">Потребление. Семейное потребление. Прожиточный минимум. </w:t>
            </w:r>
            <w:r w:rsidRPr="00A73B60">
              <w:rPr>
                <w:rFonts w:ascii="Times New Roman" w:hAnsi="Times New Roman"/>
                <w:bCs/>
                <w:i/>
                <w:color w:val="000000"/>
                <w:spacing w:val="-3"/>
                <w:szCs w:val="24"/>
              </w:rPr>
              <w:t>Страховые услуги</w:t>
            </w: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, предоставляемые гражданам. Экономические основы защиты прав  потребителя</w:t>
            </w:r>
          </w:p>
        </w:tc>
        <w:tc>
          <w:tcPr>
            <w:tcW w:w="1716" w:type="dxa"/>
          </w:tcPr>
          <w:p w14:paraId="5A91B3B5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7B18DB99" w14:textId="77777777" w:rsidTr="00390C3B">
        <w:trPr>
          <w:jc w:val="center"/>
        </w:trPr>
        <w:tc>
          <w:tcPr>
            <w:tcW w:w="8647" w:type="dxa"/>
          </w:tcPr>
          <w:p w14:paraId="259291B5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5.10.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Инфляция и семейная экономика</w:t>
            </w:r>
          </w:p>
          <w:p w14:paraId="02EC9118" w14:textId="77777777" w:rsidR="00390C3B" w:rsidRPr="0001253A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 xml:space="preserve">Реальные и номинальные доходы. Инфляция. Банковские услуги, предоставляемые гражданам. </w:t>
            </w:r>
            <w:r w:rsidRPr="00A73B60">
              <w:rPr>
                <w:rFonts w:ascii="Times New Roman" w:hAnsi="Times New Roman"/>
                <w:bCs/>
                <w:i/>
                <w:color w:val="000000"/>
                <w:spacing w:val="-3"/>
                <w:szCs w:val="24"/>
              </w:rPr>
              <w:t xml:space="preserve">Формы сбережений </w:t>
            </w:r>
            <w:proofErr w:type="spellStart"/>
            <w:proofErr w:type="gramStart"/>
            <w:r w:rsidRPr="00A73B60">
              <w:rPr>
                <w:rFonts w:ascii="Times New Roman" w:hAnsi="Times New Roman"/>
                <w:bCs/>
                <w:i/>
                <w:color w:val="000000"/>
                <w:spacing w:val="-3"/>
                <w:szCs w:val="24"/>
              </w:rPr>
              <w:t>граждан</w:t>
            </w:r>
            <w:r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.</w:t>
            </w:r>
            <w:r w:rsidRPr="00A73B60">
              <w:rPr>
                <w:rFonts w:ascii="Times New Roman" w:hAnsi="Times New Roman"/>
                <w:bCs/>
                <w:i/>
                <w:color w:val="000000"/>
                <w:spacing w:val="-3"/>
                <w:szCs w:val="24"/>
              </w:rPr>
              <w:t>Потребительский</w:t>
            </w:r>
            <w:proofErr w:type="spellEnd"/>
            <w:proofErr w:type="gramEnd"/>
            <w:r w:rsidRPr="00A73B60">
              <w:rPr>
                <w:rFonts w:ascii="Times New Roman" w:hAnsi="Times New Roman"/>
                <w:bCs/>
                <w:i/>
                <w:color w:val="000000"/>
                <w:spacing w:val="-3"/>
                <w:szCs w:val="24"/>
              </w:rPr>
              <w:t xml:space="preserve"> кредит</w:t>
            </w:r>
            <w:r w:rsidRPr="0001253A">
              <w:rPr>
                <w:rFonts w:ascii="Times New Roman" w:hAnsi="Times New Roman"/>
                <w:bCs/>
                <w:i/>
                <w:color w:val="000000"/>
                <w:spacing w:val="-3"/>
                <w:szCs w:val="24"/>
              </w:rPr>
              <w:t>.</w:t>
            </w:r>
          </w:p>
        </w:tc>
        <w:tc>
          <w:tcPr>
            <w:tcW w:w="1716" w:type="dxa"/>
          </w:tcPr>
          <w:p w14:paraId="4886EC02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1838F02" w14:textId="77777777" w:rsidTr="00390C3B">
        <w:trPr>
          <w:jc w:val="center"/>
        </w:trPr>
        <w:tc>
          <w:tcPr>
            <w:tcW w:w="8647" w:type="dxa"/>
          </w:tcPr>
          <w:p w14:paraId="03AD6962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5.11.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Безработица, её причины и последствия</w:t>
            </w:r>
          </w:p>
          <w:p w14:paraId="2EB07E30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Занятость и безработица. Причины безработицы. Экономические и социальные последствия безработицы. Роль государства в обеспечении занятости. Какие профессии востребованы на рынке труда</w:t>
            </w:r>
          </w:p>
        </w:tc>
        <w:tc>
          <w:tcPr>
            <w:tcW w:w="1716" w:type="dxa"/>
          </w:tcPr>
          <w:p w14:paraId="43E5CA02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55517DCF" w14:textId="77777777" w:rsidTr="00390C3B">
        <w:trPr>
          <w:jc w:val="center"/>
        </w:trPr>
        <w:tc>
          <w:tcPr>
            <w:tcW w:w="8647" w:type="dxa"/>
          </w:tcPr>
          <w:p w14:paraId="0F12293B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5.12.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Мировое хозяйство и международная торговля</w:t>
            </w:r>
          </w:p>
          <w:p w14:paraId="46C46652" w14:textId="77777777" w:rsidR="00390C3B" w:rsidRPr="00711CD7" w:rsidRDefault="00390C3B" w:rsidP="00EB26B8">
            <w:pPr>
              <w:shd w:val="clear" w:color="auto" w:fill="FFFFFF"/>
              <w:spacing w:line="240" w:lineRule="atLeast"/>
              <w:ind w:firstLine="284"/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</w:pP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 xml:space="preserve">Мировое хозяйство. Международная торговля. Обменные </w:t>
            </w:r>
            <w:r w:rsidRPr="00F23947">
              <w:rPr>
                <w:rFonts w:ascii="Times New Roman" w:hAnsi="Times New Roman"/>
                <w:bCs/>
                <w:i/>
                <w:color w:val="000000"/>
                <w:spacing w:val="-3"/>
                <w:szCs w:val="24"/>
              </w:rPr>
              <w:t xml:space="preserve">курсы </w:t>
            </w:r>
            <w:proofErr w:type="spellStart"/>
            <w:proofErr w:type="gramStart"/>
            <w:r w:rsidRPr="00F23947">
              <w:rPr>
                <w:rFonts w:ascii="Times New Roman" w:hAnsi="Times New Roman"/>
                <w:bCs/>
                <w:i/>
                <w:color w:val="000000"/>
                <w:spacing w:val="-3"/>
                <w:szCs w:val="24"/>
              </w:rPr>
              <w:t>валют.</w:t>
            </w:r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Внешнеторговая</w:t>
            </w:r>
            <w:proofErr w:type="spellEnd"/>
            <w:proofErr w:type="gramEnd"/>
            <w:r w:rsidRPr="00711CD7"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 xml:space="preserve"> политика</w:t>
            </w:r>
            <w:r>
              <w:rPr>
                <w:rFonts w:ascii="Times New Roman" w:hAnsi="Times New Roman"/>
                <w:bCs/>
                <w:color w:val="000000"/>
                <w:spacing w:val="-3"/>
                <w:szCs w:val="24"/>
              </w:rPr>
              <w:t>.</w:t>
            </w:r>
          </w:p>
        </w:tc>
        <w:tc>
          <w:tcPr>
            <w:tcW w:w="1716" w:type="dxa"/>
          </w:tcPr>
          <w:p w14:paraId="77961FDE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17E9A195" w14:textId="77777777" w:rsidTr="00390C3B">
        <w:trPr>
          <w:jc w:val="center"/>
        </w:trPr>
        <w:tc>
          <w:tcPr>
            <w:tcW w:w="8647" w:type="dxa"/>
          </w:tcPr>
          <w:p w14:paraId="32545946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5.13.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Практикум по теме  «Экономика</w:t>
            </w:r>
          </w:p>
        </w:tc>
        <w:tc>
          <w:tcPr>
            <w:tcW w:w="1716" w:type="dxa"/>
          </w:tcPr>
          <w:p w14:paraId="68F19B8F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66F61AD1" w14:textId="77777777" w:rsidTr="00390C3B">
        <w:trPr>
          <w:jc w:val="center"/>
        </w:trPr>
        <w:tc>
          <w:tcPr>
            <w:tcW w:w="8647" w:type="dxa"/>
          </w:tcPr>
          <w:p w14:paraId="78E8826E" w14:textId="77777777" w:rsidR="00390C3B" w:rsidRPr="00711CD7" w:rsidRDefault="00390C3B" w:rsidP="00EB26B8">
            <w:pPr>
              <w:shd w:val="clear" w:color="auto" w:fill="FFFFFF"/>
              <w:spacing w:line="240" w:lineRule="atLeast"/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5.14..</w:t>
            </w:r>
            <w:r w:rsidRPr="00711CD7">
              <w:rPr>
                <w:rFonts w:ascii="Times New Roman" w:hAnsi="Times New Roman"/>
                <w:b/>
                <w:bCs/>
                <w:color w:val="000000"/>
                <w:spacing w:val="-3"/>
                <w:szCs w:val="24"/>
              </w:rPr>
              <w:t>Заключительный урок</w:t>
            </w:r>
          </w:p>
        </w:tc>
        <w:tc>
          <w:tcPr>
            <w:tcW w:w="1716" w:type="dxa"/>
          </w:tcPr>
          <w:p w14:paraId="0AE0A3BC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390C3B" w14:paraId="5A11486A" w14:textId="77777777" w:rsidTr="00390C3B">
        <w:trPr>
          <w:jc w:val="center"/>
        </w:trPr>
        <w:tc>
          <w:tcPr>
            <w:tcW w:w="8647" w:type="dxa"/>
          </w:tcPr>
          <w:p w14:paraId="0A6FB49F" w14:textId="77777777" w:rsidR="00390C3B" w:rsidRDefault="00390C3B" w:rsidP="00EB26B8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1716" w:type="dxa"/>
          </w:tcPr>
          <w:p w14:paraId="7A70F26D" w14:textId="77777777" w:rsidR="00390C3B" w:rsidRPr="00FE3B8A" w:rsidRDefault="00390C3B" w:rsidP="00EB26B8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34</w:t>
            </w:r>
          </w:p>
        </w:tc>
      </w:tr>
    </w:tbl>
    <w:p w14:paraId="6413FE6C" w14:textId="77777777" w:rsidR="00390C3B" w:rsidRPr="001559B7" w:rsidRDefault="00390C3B" w:rsidP="00390C3B">
      <w:pPr>
        <w:shd w:val="clear" w:color="auto" w:fill="FFFFFF"/>
        <w:jc w:val="both"/>
        <w:rPr>
          <w:rFonts w:ascii="Times New Roman" w:hAnsi="Times New Roman"/>
          <w:szCs w:val="24"/>
        </w:rPr>
      </w:pPr>
    </w:p>
    <w:p w14:paraId="6E144EFF" w14:textId="77777777" w:rsidR="00F27BC3" w:rsidRDefault="00F27BC3"/>
    <w:sectPr w:rsidR="00F27BC3" w:rsidSect="00390C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,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61405"/>
    <w:multiLevelType w:val="hybridMultilevel"/>
    <w:tmpl w:val="8350F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0C3B"/>
    <w:rsid w:val="0001253A"/>
    <w:rsid w:val="00390C3B"/>
    <w:rsid w:val="00F2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E3FFA"/>
  <w15:docId w15:val="{EB9D9BB0-9A1F-48C1-83F0-5C61C2E96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0C3B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90C3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390C3B"/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390C3B"/>
    <w:pPr>
      <w:ind w:left="720"/>
      <w:contextualSpacing/>
    </w:pPr>
  </w:style>
  <w:style w:type="character" w:customStyle="1" w:styleId="c0">
    <w:name w:val="c0"/>
    <w:rsid w:val="00390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2213</Words>
  <Characters>12617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Зухра Асадулина</cp:lastModifiedBy>
  <cp:revision>3</cp:revision>
  <dcterms:created xsi:type="dcterms:W3CDTF">2023-11-28T11:07:00Z</dcterms:created>
  <dcterms:modified xsi:type="dcterms:W3CDTF">2024-03-10T15:14:00Z</dcterms:modified>
</cp:coreProperties>
</file>